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91" w:line="240" w:lineRule="auto"/>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91" w:line="240" w:lineRule="auto"/>
        <w:jc w:val="center"/>
        <w:rPr>
          <w:b w:val="1"/>
        </w:rPr>
      </w:pPr>
      <w:r w:rsidDel="00000000" w:rsidR="00000000" w:rsidRPr="00000000">
        <w:rPr>
          <w:b w:val="1"/>
          <w:rtl w:val="0"/>
        </w:rPr>
        <w:t xml:space="preserve">MUSIC ALL AROUND</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91" w:line="240" w:lineRule="auto"/>
        <w:jc w:val="center"/>
        <w:rPr>
          <w:b w:val="1"/>
        </w:rPr>
      </w:pPr>
      <w:r w:rsidDel="00000000" w:rsidR="00000000" w:rsidRPr="00000000">
        <w:rPr>
          <w:b w:val="1"/>
          <w:rtl w:val="0"/>
        </w:rPr>
        <w:t xml:space="preserve">Teaching Artist: Ms. Michelle Kardos</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44" w:line="240" w:lineRule="auto"/>
        <w:ind w:right="326"/>
        <w:rPr/>
      </w:pPr>
      <w:r w:rsidDel="00000000" w:rsidR="00000000" w:rsidRPr="00000000">
        <w:rPr>
          <w:b w:val="1"/>
          <w:rtl w:val="0"/>
        </w:rPr>
        <w:t xml:space="preserve">Detailed Description</w:t>
      </w:r>
      <w:r w:rsidDel="00000000" w:rsidR="00000000" w:rsidRPr="00000000">
        <w:rPr>
          <w:b w:val="1"/>
          <w:color w:val="000000"/>
          <w:rtl w:val="0"/>
        </w:rPr>
        <w:t xml:space="preserve"> of </w:t>
      </w:r>
      <w:r w:rsidDel="00000000" w:rsidR="00000000" w:rsidRPr="00000000">
        <w:rPr>
          <w:b w:val="1"/>
          <w:rtl w:val="0"/>
        </w:rPr>
        <w:t xml:space="preserve">Residency Sessions</w:t>
      </w:r>
      <w:r w:rsidDel="00000000" w:rsidR="00000000" w:rsidRPr="00000000">
        <w:rPr>
          <w:rtl w:val="0"/>
        </w:rPr>
        <w:t xml:space="preserve">: Students will gain an appreciation and understanding of music from various continents around the world. There are 3 sessions where students will virtually travel to Africa, Australia, and Asia. Students will learn about languages, animals, and music related to the continents and specific countries located there. The biggest focus of all the sessions in music appreciation and individual expression, in which students will formulate their own opinions and thoughts related to the music and other material.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49" w:line="240" w:lineRule="auto"/>
        <w:rPr>
          <w:b w:val="1"/>
        </w:rPr>
      </w:pPr>
      <w:r w:rsidDel="00000000" w:rsidR="00000000" w:rsidRPr="00000000">
        <w:rPr>
          <w:b w:val="1"/>
          <w:rtl w:val="0"/>
        </w:rPr>
        <w:t xml:space="preserve">Standards: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49" w:line="240" w:lineRule="auto"/>
        <w:rPr/>
      </w:pPr>
      <w:r w:rsidDel="00000000" w:rsidR="00000000" w:rsidRPr="00000000">
        <w:rPr>
          <w:rtl w:val="0"/>
        </w:rPr>
        <w:t xml:space="preserve">NAS Anchor Standard #7. Perceive and analyze artistic work.</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49" w:line="240" w:lineRule="auto"/>
        <w:rPr/>
      </w:pPr>
      <w:r w:rsidDel="00000000" w:rsidR="00000000" w:rsidRPr="00000000">
        <w:rPr>
          <w:rtl w:val="0"/>
        </w:rPr>
        <w:t xml:space="preserve">NAS Anchor Standard #8. Interpret intent and meaning in artistic work.</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49" w:line="240" w:lineRule="auto"/>
        <w:rPr/>
      </w:pPr>
      <w:r w:rsidDel="00000000" w:rsidR="00000000" w:rsidRPr="00000000">
        <w:rPr>
          <w:rtl w:val="0"/>
        </w:rPr>
        <w:t xml:space="preserve">NAS Anchor Standard #10. Synthesize and relate knowledge and personal experiences to make art.</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49" w:line="240" w:lineRule="auto"/>
        <w:rPr/>
      </w:pPr>
      <w:r w:rsidDel="00000000" w:rsidR="00000000" w:rsidRPr="00000000">
        <w:rPr>
          <w:rtl w:val="0"/>
        </w:rPr>
        <w:t xml:space="preserve">NAS Anchor Standard #11. Relate artistic ideas and works with societal, cultural and historical context to deepen understanding.</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49"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49" w:line="240" w:lineRule="auto"/>
        <w:rPr>
          <w:b w:val="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49" w:line="240" w:lineRule="auto"/>
        <w:rPr>
          <w:b w:val="1"/>
          <w:color w:val="222222"/>
        </w:rPr>
      </w:pPr>
      <w:r w:rsidDel="00000000" w:rsidR="00000000" w:rsidRPr="00000000">
        <w:rPr>
          <w:b w:val="1"/>
          <w:rtl w:val="0"/>
        </w:rPr>
        <w:t xml:space="preserve">SESSION OUTLINE (#1): Africa</w:t>
      </w:r>
      <w:r w:rsidDel="00000000" w:rsidR="00000000" w:rsidRPr="00000000">
        <w:rPr>
          <w:rtl w:val="0"/>
        </w:rPr>
      </w:r>
    </w:p>
    <w:p w:rsidR="00000000" w:rsidDel="00000000" w:rsidP="00000000" w:rsidRDefault="00000000" w:rsidRPr="00000000" w14:paraId="0000000E">
      <w:pPr>
        <w:widowControl w:val="0"/>
        <w:spacing w:before="240" w:line="240" w:lineRule="auto"/>
        <w:ind w:right="172"/>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0F">
      <w:pPr>
        <w:numPr>
          <w:ilvl w:val="0"/>
          <w:numId w:val="7"/>
        </w:numPr>
        <w:shd w:fill="ffffff" w:val="clear"/>
        <w:spacing w:line="276" w:lineRule="auto"/>
        <w:ind w:left="720" w:hanging="360"/>
        <w:rPr/>
      </w:pPr>
      <w:r w:rsidDel="00000000" w:rsidR="00000000" w:rsidRPr="00000000">
        <w:rPr>
          <w:rtl w:val="0"/>
        </w:rPr>
        <w:t xml:space="preserve">Match pitch of teacher </w:t>
      </w:r>
    </w:p>
    <w:p w:rsidR="00000000" w:rsidDel="00000000" w:rsidP="00000000" w:rsidRDefault="00000000" w:rsidRPr="00000000" w14:paraId="00000010">
      <w:pPr>
        <w:numPr>
          <w:ilvl w:val="0"/>
          <w:numId w:val="7"/>
        </w:numPr>
        <w:shd w:fill="ffffff" w:val="clear"/>
        <w:spacing w:line="276" w:lineRule="auto"/>
        <w:ind w:left="720" w:hanging="360"/>
        <w:rPr/>
      </w:pPr>
      <w:r w:rsidDel="00000000" w:rsidR="00000000" w:rsidRPr="00000000">
        <w:rPr>
          <w:rtl w:val="0"/>
        </w:rPr>
        <w:t xml:space="preserve">Sing in tune with others</w:t>
      </w:r>
    </w:p>
    <w:p w:rsidR="00000000" w:rsidDel="00000000" w:rsidP="00000000" w:rsidRDefault="00000000" w:rsidRPr="00000000" w14:paraId="00000011">
      <w:pPr>
        <w:numPr>
          <w:ilvl w:val="0"/>
          <w:numId w:val="7"/>
        </w:numPr>
        <w:shd w:fill="ffffff" w:val="clear"/>
        <w:spacing w:line="276" w:lineRule="auto"/>
        <w:ind w:left="720" w:hanging="360"/>
        <w:rPr/>
      </w:pPr>
      <w:r w:rsidDel="00000000" w:rsidR="00000000" w:rsidRPr="00000000">
        <w:rPr>
          <w:rtl w:val="0"/>
        </w:rPr>
        <w:t xml:space="preserve">Sing do, re, mi, fa, sol, la, ti, do’</w:t>
      </w:r>
    </w:p>
    <w:p w:rsidR="00000000" w:rsidDel="00000000" w:rsidP="00000000" w:rsidRDefault="00000000" w:rsidRPr="00000000" w14:paraId="00000012">
      <w:pPr>
        <w:numPr>
          <w:ilvl w:val="0"/>
          <w:numId w:val="7"/>
        </w:numPr>
        <w:shd w:fill="ffffff" w:val="clear"/>
        <w:spacing w:line="276" w:lineRule="auto"/>
        <w:ind w:left="720" w:hanging="360"/>
        <w:rPr/>
      </w:pPr>
      <w:r w:rsidDel="00000000" w:rsidR="00000000" w:rsidRPr="00000000">
        <w:rPr>
          <w:rtl w:val="0"/>
        </w:rPr>
        <w:t xml:space="preserve">Sing the pattern “do-do-mi-so”</w:t>
      </w:r>
    </w:p>
    <w:p w:rsidR="00000000" w:rsidDel="00000000" w:rsidP="00000000" w:rsidRDefault="00000000" w:rsidRPr="00000000" w14:paraId="00000013">
      <w:pPr>
        <w:numPr>
          <w:ilvl w:val="0"/>
          <w:numId w:val="7"/>
        </w:numPr>
        <w:shd w:fill="ffffff" w:val="clear"/>
        <w:spacing w:line="276" w:lineRule="auto"/>
        <w:ind w:left="720" w:hanging="360"/>
        <w:rPr/>
      </w:pPr>
      <w:r w:rsidDel="00000000" w:rsidR="00000000" w:rsidRPr="00000000">
        <w:rPr>
          <w:rtl w:val="0"/>
        </w:rPr>
        <w:t xml:space="preserve">Keep the steady beat with body movements</w:t>
      </w:r>
    </w:p>
    <w:p w:rsidR="00000000" w:rsidDel="00000000" w:rsidP="00000000" w:rsidRDefault="00000000" w:rsidRPr="00000000" w14:paraId="00000014">
      <w:pPr>
        <w:numPr>
          <w:ilvl w:val="0"/>
          <w:numId w:val="7"/>
        </w:numPr>
        <w:shd w:fill="ffffff" w:val="clear"/>
        <w:spacing w:line="276" w:lineRule="auto"/>
        <w:ind w:left="720" w:hanging="360"/>
        <w:rPr/>
      </w:pPr>
      <w:r w:rsidDel="00000000" w:rsidR="00000000" w:rsidRPr="00000000">
        <w:rPr>
          <w:rtl w:val="0"/>
        </w:rPr>
        <w:t xml:space="preserve">Do music activities with songs from Ghana and Kenya</w:t>
      </w:r>
    </w:p>
    <w:p w:rsidR="00000000" w:rsidDel="00000000" w:rsidP="00000000" w:rsidRDefault="00000000" w:rsidRPr="00000000" w14:paraId="00000015">
      <w:pPr>
        <w:numPr>
          <w:ilvl w:val="0"/>
          <w:numId w:val="7"/>
        </w:numPr>
        <w:shd w:fill="ffffff" w:val="clear"/>
        <w:spacing w:line="276" w:lineRule="auto"/>
        <w:ind w:left="720" w:hanging="360"/>
        <w:rPr/>
      </w:pPr>
      <w:r w:rsidDel="00000000" w:rsidR="00000000" w:rsidRPr="00000000">
        <w:rPr>
          <w:rtl w:val="0"/>
        </w:rPr>
        <w:t xml:space="preserve">Say hello in Swahili </w:t>
      </w:r>
    </w:p>
    <w:p w:rsidR="00000000" w:rsidDel="00000000" w:rsidP="00000000" w:rsidRDefault="00000000" w:rsidRPr="00000000" w14:paraId="00000016">
      <w:pPr>
        <w:numPr>
          <w:ilvl w:val="0"/>
          <w:numId w:val="7"/>
        </w:numPr>
        <w:shd w:fill="ffffff" w:val="clear"/>
        <w:spacing w:line="276" w:lineRule="auto"/>
        <w:ind w:left="720" w:hanging="360"/>
        <w:rPr/>
      </w:pPr>
      <w:r w:rsidDel="00000000" w:rsidR="00000000" w:rsidRPr="00000000">
        <w:rPr>
          <w:rtl w:val="0"/>
        </w:rPr>
        <w:t xml:space="preserve">Listen to, analyze, and describe music</w:t>
      </w:r>
      <w:r w:rsidDel="00000000" w:rsidR="00000000" w:rsidRPr="00000000">
        <w:rPr>
          <w:rtl w:val="0"/>
        </w:rPr>
      </w:r>
    </w:p>
    <w:p w:rsidR="00000000" w:rsidDel="00000000" w:rsidP="00000000" w:rsidRDefault="00000000" w:rsidRPr="00000000" w14:paraId="00000017">
      <w:pPr>
        <w:shd w:fill="ffffff" w:val="clear"/>
        <w:spacing w:line="276" w:lineRule="auto"/>
        <w:ind w:left="720" w:firstLine="0"/>
        <w:rPr/>
      </w:pPr>
      <w:r w:rsidDel="00000000" w:rsidR="00000000" w:rsidRPr="00000000">
        <w:rPr>
          <w:rtl w:val="0"/>
        </w:rPr>
      </w:r>
    </w:p>
    <w:p w:rsidR="00000000" w:rsidDel="00000000" w:rsidP="00000000" w:rsidRDefault="00000000" w:rsidRPr="00000000" w14:paraId="00000018">
      <w:pPr>
        <w:widowControl w:val="0"/>
        <w:spacing w:line="240" w:lineRule="auto"/>
        <w:rPr>
          <w:i w:val="1"/>
        </w:rPr>
      </w:pPr>
      <w:r w:rsidDel="00000000" w:rsidR="00000000" w:rsidRPr="00000000">
        <w:rPr>
          <w:b w:val="1"/>
          <w:rtl w:val="0"/>
        </w:rPr>
        <w:t xml:space="preserve">Materials Needed:</w:t>
      </w:r>
      <w:r w:rsidDel="00000000" w:rsidR="00000000" w:rsidRPr="00000000">
        <w:rPr>
          <w:i w:val="1"/>
          <w:rtl w:val="0"/>
        </w:rPr>
        <w:t xml:space="preserve"> </w:t>
      </w:r>
    </w:p>
    <w:p w:rsidR="00000000" w:rsidDel="00000000" w:rsidP="00000000" w:rsidRDefault="00000000" w:rsidRPr="00000000" w14:paraId="00000019">
      <w:pPr>
        <w:widowControl w:val="0"/>
        <w:numPr>
          <w:ilvl w:val="0"/>
          <w:numId w:val="2"/>
        </w:numPr>
        <w:spacing w:line="240" w:lineRule="auto"/>
        <w:ind w:left="720" w:hanging="360"/>
        <w:rPr/>
      </w:pPr>
      <w:r w:rsidDel="00000000" w:rsidR="00000000" w:rsidRPr="00000000">
        <w:rPr>
          <w:rtl w:val="0"/>
        </w:rPr>
        <w:t xml:space="preserve">Computer, Tablet, or Phone that can run Zoom</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ind w:left="720"/>
        <w:rPr/>
      </w:pPr>
      <w:r w:rsidDel="00000000" w:rsidR="00000000" w:rsidRPr="00000000">
        <w:rPr>
          <w:b w:val="1"/>
          <w:rtl w:val="0"/>
        </w:rPr>
        <w:t xml:space="preserve">1. Greeting/Opening Song </w:t>
      </w:r>
      <w:r w:rsidDel="00000000" w:rsidR="00000000" w:rsidRPr="00000000">
        <w:rPr>
          <w:rtl w:val="0"/>
        </w:rPr>
        <w:t xml:space="preserve">(5 mins)</w:t>
      </w:r>
    </w:p>
    <w:p w:rsidR="00000000" w:rsidDel="00000000" w:rsidP="00000000" w:rsidRDefault="00000000" w:rsidRPr="00000000" w14:paraId="0000001C">
      <w:pPr>
        <w:numPr>
          <w:ilvl w:val="0"/>
          <w:numId w:val="12"/>
        </w:numPr>
        <w:spacing w:line="240" w:lineRule="auto"/>
        <w:ind w:left="720" w:hanging="360"/>
        <w:rPr>
          <w:rFonts w:ascii="Arial" w:cs="Arial" w:eastAsia="Arial" w:hAnsi="Arial"/>
        </w:rPr>
      </w:pPr>
      <w:r w:rsidDel="00000000" w:rsidR="00000000" w:rsidRPr="00000000">
        <w:rPr>
          <w:rtl w:val="0"/>
        </w:rPr>
        <w:t xml:space="preserve">Musical Hello</w:t>
      </w:r>
    </w:p>
    <w:p w:rsidR="00000000" w:rsidDel="00000000" w:rsidP="00000000" w:rsidRDefault="00000000" w:rsidRPr="00000000" w14:paraId="0000001D">
      <w:pPr>
        <w:numPr>
          <w:ilvl w:val="0"/>
          <w:numId w:val="12"/>
        </w:numPr>
        <w:spacing w:line="240" w:lineRule="auto"/>
        <w:ind w:left="720" w:hanging="360"/>
        <w:rPr>
          <w:rFonts w:ascii="Arial" w:cs="Arial" w:eastAsia="Arial" w:hAnsi="Arial"/>
        </w:rPr>
      </w:pPr>
      <w:r w:rsidDel="00000000" w:rsidR="00000000" w:rsidRPr="00000000">
        <w:rPr>
          <w:rtl w:val="0"/>
        </w:rPr>
        <w:t xml:space="preserve">Introduce Africa. </w:t>
      </w:r>
    </w:p>
    <w:p w:rsidR="00000000" w:rsidDel="00000000" w:rsidP="00000000" w:rsidRDefault="00000000" w:rsidRPr="00000000" w14:paraId="0000001E">
      <w:pPr>
        <w:numPr>
          <w:ilvl w:val="0"/>
          <w:numId w:val="12"/>
        </w:numPr>
        <w:spacing w:line="240" w:lineRule="auto"/>
        <w:ind w:left="720" w:hanging="360"/>
        <w:rPr>
          <w:rFonts w:ascii="Arial" w:cs="Arial" w:eastAsia="Arial" w:hAnsi="Arial"/>
        </w:rPr>
      </w:pPr>
      <w:r w:rsidDel="00000000" w:rsidR="00000000" w:rsidRPr="00000000">
        <w:rPr>
          <w:rtl w:val="0"/>
        </w:rPr>
        <w:t xml:space="preserve">Show students globe/map of Africa, then Kenya. </w:t>
      </w:r>
    </w:p>
    <w:p w:rsidR="00000000" w:rsidDel="00000000" w:rsidP="00000000" w:rsidRDefault="00000000" w:rsidRPr="00000000" w14:paraId="0000001F">
      <w:pPr>
        <w:numPr>
          <w:ilvl w:val="1"/>
          <w:numId w:val="12"/>
        </w:numPr>
        <w:spacing w:line="240" w:lineRule="auto"/>
        <w:ind w:left="1440" w:hanging="360"/>
        <w:rPr>
          <w:rFonts w:ascii="Arial" w:cs="Arial" w:eastAsia="Arial" w:hAnsi="Arial"/>
        </w:rPr>
      </w:pPr>
      <w:r w:rsidDel="00000000" w:rsidR="00000000" w:rsidRPr="00000000">
        <w:rPr>
          <w:rtl w:val="0"/>
        </w:rPr>
        <w:t xml:space="preserve">In the country of Kenya, many people speak Swahili. </w:t>
      </w:r>
    </w:p>
    <w:p w:rsidR="00000000" w:rsidDel="00000000" w:rsidP="00000000" w:rsidRDefault="00000000" w:rsidRPr="00000000" w14:paraId="00000020">
      <w:pPr>
        <w:numPr>
          <w:ilvl w:val="1"/>
          <w:numId w:val="12"/>
        </w:numPr>
        <w:spacing w:line="240" w:lineRule="auto"/>
        <w:ind w:left="1440" w:hanging="360"/>
        <w:rPr>
          <w:rFonts w:ascii="Arial" w:cs="Arial" w:eastAsia="Arial" w:hAnsi="Arial"/>
        </w:rPr>
      </w:pPr>
      <w:r w:rsidDel="00000000" w:rsidR="00000000" w:rsidRPr="00000000">
        <w:rPr>
          <w:rtl w:val="0"/>
        </w:rPr>
        <w:t xml:space="preserve">How to say “hello” in Swahili: “Jambo Bwana”. </w:t>
      </w:r>
    </w:p>
    <w:p w:rsidR="00000000" w:rsidDel="00000000" w:rsidP="00000000" w:rsidRDefault="00000000" w:rsidRPr="00000000" w14:paraId="00000021">
      <w:pPr>
        <w:numPr>
          <w:ilvl w:val="0"/>
          <w:numId w:val="12"/>
        </w:numPr>
        <w:spacing w:line="240" w:lineRule="auto"/>
        <w:ind w:left="720" w:hanging="360"/>
        <w:rPr>
          <w:rFonts w:ascii="Arial" w:cs="Arial" w:eastAsia="Arial" w:hAnsi="Arial"/>
        </w:rPr>
      </w:pPr>
      <w:r w:rsidDel="00000000" w:rsidR="00000000" w:rsidRPr="00000000">
        <w:rPr>
          <w:rtl w:val="0"/>
        </w:rPr>
        <w:t xml:space="preserve">Ask leading questions to video then share screen show students YouTube video of song “Jambo Bwana” (see “Resources for Teacher” at end of Lesson 1). </w:t>
      </w:r>
    </w:p>
    <w:p w:rsidR="00000000" w:rsidDel="00000000" w:rsidP="00000000" w:rsidRDefault="00000000" w:rsidRPr="00000000" w14:paraId="00000022">
      <w:pPr>
        <w:numPr>
          <w:ilvl w:val="0"/>
          <w:numId w:val="12"/>
        </w:numPr>
        <w:spacing w:line="240" w:lineRule="auto"/>
        <w:ind w:left="720" w:hanging="360"/>
        <w:rPr>
          <w:rFonts w:ascii="Arial" w:cs="Arial" w:eastAsia="Arial" w:hAnsi="Arial"/>
        </w:rPr>
      </w:pPr>
      <w:r w:rsidDel="00000000" w:rsidR="00000000" w:rsidRPr="00000000">
        <w:rPr>
          <w:rtl w:val="0"/>
        </w:rPr>
        <w:t xml:space="preserve">Students clapping to the steady beat (teacher models first).</w:t>
      </w:r>
    </w:p>
    <w:p w:rsidR="00000000" w:rsidDel="00000000" w:rsidP="00000000" w:rsidRDefault="00000000" w:rsidRPr="00000000" w14:paraId="00000023">
      <w:pPr>
        <w:spacing w:line="240" w:lineRule="auto"/>
        <w:ind w:left="720" w:firstLine="0"/>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b w:val="1"/>
          <w:rtl w:val="0"/>
        </w:rPr>
        <w:t xml:space="preserve">2. Concentration (musical concept)</w:t>
      </w:r>
      <w:r w:rsidDel="00000000" w:rsidR="00000000" w:rsidRPr="00000000">
        <w:rPr>
          <w:rtl w:val="0"/>
        </w:rPr>
        <w:t xml:space="preserve"> (5 mins)</w:t>
      </w:r>
    </w:p>
    <w:p w:rsidR="00000000" w:rsidDel="00000000" w:rsidP="00000000" w:rsidRDefault="00000000" w:rsidRPr="00000000" w14:paraId="00000025">
      <w:pPr>
        <w:numPr>
          <w:ilvl w:val="0"/>
          <w:numId w:val="8"/>
        </w:numPr>
        <w:spacing w:line="240" w:lineRule="auto"/>
        <w:ind w:left="720" w:hanging="360"/>
        <w:rPr>
          <w:rFonts w:ascii="Arial" w:cs="Arial" w:eastAsia="Arial" w:hAnsi="Arial"/>
        </w:rPr>
      </w:pPr>
      <w:r w:rsidDel="00000000" w:rsidR="00000000" w:rsidRPr="00000000">
        <w:rPr>
          <w:rtl w:val="0"/>
        </w:rPr>
        <w:t xml:space="preserve">Introduce the scale in solfege: </w:t>
      </w:r>
      <w:r w:rsidDel="00000000" w:rsidR="00000000" w:rsidRPr="00000000">
        <w:rPr>
          <w:i w:val="1"/>
          <w:rtl w:val="0"/>
        </w:rPr>
        <w:t xml:space="preserve">do, re, mi, fa, sol, la, ti, do’</w:t>
      </w:r>
      <w:r w:rsidDel="00000000" w:rsidR="00000000" w:rsidRPr="00000000">
        <w:rPr>
          <w:rtl w:val="0"/>
        </w:rPr>
        <w:t xml:space="preserve"> </w:t>
      </w:r>
    </w:p>
    <w:p w:rsidR="00000000" w:rsidDel="00000000" w:rsidP="00000000" w:rsidRDefault="00000000" w:rsidRPr="00000000" w14:paraId="00000026">
      <w:pPr>
        <w:numPr>
          <w:ilvl w:val="0"/>
          <w:numId w:val="6"/>
        </w:numPr>
        <w:spacing w:line="240" w:lineRule="auto"/>
        <w:ind w:left="720" w:hanging="360"/>
        <w:rPr>
          <w:rFonts w:ascii="Arial" w:cs="Arial" w:eastAsia="Arial" w:hAnsi="Arial"/>
        </w:rPr>
      </w:pPr>
      <w:r w:rsidDel="00000000" w:rsidR="00000000" w:rsidRPr="00000000">
        <w:rPr>
          <w:rtl w:val="0"/>
        </w:rPr>
        <w:t xml:space="preserve">On the board, draw stairs with solfege written on each step.</w:t>
      </w:r>
    </w:p>
    <w:p w:rsidR="00000000" w:rsidDel="00000000" w:rsidP="00000000" w:rsidRDefault="00000000" w:rsidRPr="00000000" w14:paraId="00000027">
      <w:pPr>
        <w:numPr>
          <w:ilvl w:val="0"/>
          <w:numId w:val="6"/>
        </w:numPr>
        <w:spacing w:line="240" w:lineRule="auto"/>
        <w:ind w:left="720" w:hanging="360"/>
        <w:rPr>
          <w:rFonts w:ascii="Arial" w:cs="Arial" w:eastAsia="Arial" w:hAnsi="Arial"/>
        </w:rPr>
      </w:pPr>
      <w:r w:rsidDel="00000000" w:rsidR="00000000" w:rsidRPr="00000000">
        <w:rPr>
          <w:rtl w:val="0"/>
        </w:rPr>
        <w:t xml:space="preserve">Teacher sings the scale on solfege and numbers with Curwen hand signs - ascending and descending.</w:t>
      </w:r>
    </w:p>
    <w:p w:rsidR="00000000" w:rsidDel="00000000" w:rsidP="00000000" w:rsidRDefault="00000000" w:rsidRPr="00000000" w14:paraId="00000028">
      <w:pPr>
        <w:numPr>
          <w:ilvl w:val="0"/>
          <w:numId w:val="6"/>
        </w:numPr>
        <w:spacing w:line="240" w:lineRule="auto"/>
        <w:ind w:left="720" w:hanging="360"/>
        <w:rPr>
          <w:rFonts w:ascii="Arial" w:cs="Arial" w:eastAsia="Arial" w:hAnsi="Arial"/>
        </w:rPr>
      </w:pPr>
      <w:r w:rsidDel="00000000" w:rsidR="00000000" w:rsidRPr="00000000">
        <w:rPr>
          <w:rtl w:val="0"/>
        </w:rPr>
        <w:t xml:space="preserve">Teacher circles </w:t>
      </w:r>
      <w:r w:rsidDel="00000000" w:rsidR="00000000" w:rsidRPr="00000000">
        <w:rPr>
          <w:i w:val="1"/>
          <w:rtl w:val="0"/>
        </w:rPr>
        <w:t xml:space="preserve">do, mi</w:t>
      </w:r>
      <w:r w:rsidDel="00000000" w:rsidR="00000000" w:rsidRPr="00000000">
        <w:rPr>
          <w:rtl w:val="0"/>
        </w:rPr>
        <w:t xml:space="preserve"> and </w:t>
      </w:r>
      <w:r w:rsidDel="00000000" w:rsidR="00000000" w:rsidRPr="00000000">
        <w:rPr>
          <w:i w:val="1"/>
          <w:rtl w:val="0"/>
        </w:rPr>
        <w:t xml:space="preserve">so</w:t>
      </w:r>
      <w:r w:rsidDel="00000000" w:rsidR="00000000" w:rsidRPr="00000000">
        <w:rPr>
          <w:rtl w:val="0"/>
        </w:rPr>
        <w:t xml:space="preserve"> – this is today’s focus. </w:t>
      </w:r>
    </w:p>
    <w:p w:rsidR="00000000" w:rsidDel="00000000" w:rsidP="00000000" w:rsidRDefault="00000000" w:rsidRPr="00000000" w14:paraId="00000029">
      <w:pPr>
        <w:numPr>
          <w:ilvl w:val="0"/>
          <w:numId w:val="6"/>
        </w:numPr>
        <w:spacing w:line="240" w:lineRule="auto"/>
        <w:ind w:left="720" w:hanging="360"/>
        <w:rPr>
          <w:rFonts w:ascii="Arial" w:cs="Arial" w:eastAsia="Arial" w:hAnsi="Arial"/>
        </w:rPr>
      </w:pPr>
      <w:r w:rsidDel="00000000" w:rsidR="00000000" w:rsidRPr="00000000">
        <w:rPr>
          <w:rtl w:val="0"/>
        </w:rPr>
        <w:t xml:space="preserve">Teacher sings “</w:t>
      </w:r>
      <w:r w:rsidDel="00000000" w:rsidR="00000000" w:rsidRPr="00000000">
        <w:rPr>
          <w:i w:val="1"/>
          <w:rtl w:val="0"/>
        </w:rPr>
        <w:t xml:space="preserve">do-mi-so</w:t>
      </w:r>
      <w:r w:rsidDel="00000000" w:rsidR="00000000" w:rsidRPr="00000000">
        <w:rPr>
          <w:rtl w:val="0"/>
        </w:rPr>
        <w:t xml:space="preserve">” with Curwen hand signs.</w:t>
      </w:r>
    </w:p>
    <w:p w:rsidR="00000000" w:rsidDel="00000000" w:rsidP="00000000" w:rsidRDefault="00000000" w:rsidRPr="00000000" w14:paraId="0000002A">
      <w:pPr>
        <w:numPr>
          <w:ilvl w:val="0"/>
          <w:numId w:val="16"/>
        </w:numPr>
        <w:spacing w:line="240" w:lineRule="auto"/>
        <w:ind w:left="720" w:hanging="360"/>
        <w:rPr>
          <w:rFonts w:ascii="Arial" w:cs="Arial" w:eastAsia="Arial" w:hAnsi="Arial"/>
        </w:rPr>
      </w:pPr>
      <w:r w:rsidDel="00000000" w:rsidR="00000000" w:rsidRPr="00000000">
        <w:rPr>
          <w:rtl w:val="0"/>
        </w:rPr>
        <w:t xml:space="preserve">Instruct students to follow your hand signs but don’t sing yet until it’s their turn to sing </w:t>
      </w:r>
    </w:p>
    <w:p w:rsidR="00000000" w:rsidDel="00000000" w:rsidP="00000000" w:rsidRDefault="00000000" w:rsidRPr="00000000" w14:paraId="0000002B">
      <w:pPr>
        <w:numPr>
          <w:ilvl w:val="0"/>
          <w:numId w:val="16"/>
        </w:numPr>
        <w:spacing w:line="240" w:lineRule="auto"/>
        <w:ind w:left="720" w:hanging="360"/>
        <w:rPr>
          <w:rFonts w:ascii="Arial" w:cs="Arial" w:eastAsia="Arial" w:hAnsi="Arial"/>
        </w:rPr>
      </w:pPr>
      <w:r w:rsidDel="00000000" w:rsidR="00000000" w:rsidRPr="00000000">
        <w:rPr>
          <w:rtl w:val="0"/>
        </w:rPr>
        <w:t xml:space="preserve">Students practice– Fists in front for </w:t>
      </w:r>
      <w:r w:rsidDel="00000000" w:rsidR="00000000" w:rsidRPr="00000000">
        <w:rPr>
          <w:i w:val="1"/>
          <w:rtl w:val="0"/>
        </w:rPr>
        <w:t xml:space="preserve">do</w:t>
      </w:r>
      <w:r w:rsidDel="00000000" w:rsidR="00000000" w:rsidRPr="00000000">
        <w:rPr>
          <w:rtl w:val="0"/>
        </w:rPr>
        <w:t xml:space="preserve">. So: two thumbs up, open the gates, lock the gates. Flip </w:t>
      </w:r>
      <w:r w:rsidDel="00000000" w:rsidR="00000000" w:rsidRPr="00000000">
        <w:rPr>
          <w:i w:val="1"/>
          <w:rtl w:val="0"/>
        </w:rPr>
        <w:t xml:space="preserve">so</w:t>
      </w:r>
      <w:r w:rsidDel="00000000" w:rsidR="00000000" w:rsidRPr="00000000">
        <w:rPr>
          <w:rtl w:val="0"/>
        </w:rPr>
        <w:t xml:space="preserve"> down to make </w:t>
      </w:r>
      <w:r w:rsidDel="00000000" w:rsidR="00000000" w:rsidRPr="00000000">
        <w:rPr>
          <w:i w:val="1"/>
          <w:rtl w:val="0"/>
        </w:rPr>
        <w:t xml:space="preserve">mi</w:t>
      </w:r>
      <w:r w:rsidDel="00000000" w:rsidR="00000000" w:rsidRPr="00000000">
        <w:rPr>
          <w:rtl w:val="0"/>
        </w:rPr>
        <w:t xml:space="preserve">. </w:t>
      </w:r>
    </w:p>
    <w:p w:rsidR="00000000" w:rsidDel="00000000" w:rsidP="00000000" w:rsidRDefault="00000000" w:rsidRPr="00000000" w14:paraId="0000002C">
      <w:pPr>
        <w:numPr>
          <w:ilvl w:val="0"/>
          <w:numId w:val="16"/>
        </w:numPr>
        <w:spacing w:line="240" w:lineRule="auto"/>
        <w:ind w:left="720" w:hanging="360"/>
        <w:rPr>
          <w:rFonts w:ascii="Arial" w:cs="Arial" w:eastAsia="Arial" w:hAnsi="Arial"/>
        </w:rPr>
      </w:pPr>
      <w:r w:rsidDel="00000000" w:rsidR="00000000" w:rsidRPr="00000000">
        <w:rPr>
          <w:rtl w:val="0"/>
        </w:rPr>
        <w:t xml:space="preserve">Students repeat after the teacher, singing and signing various rhythmic variations of “</w:t>
      </w:r>
      <w:r w:rsidDel="00000000" w:rsidR="00000000" w:rsidRPr="00000000">
        <w:rPr>
          <w:i w:val="1"/>
          <w:rtl w:val="0"/>
        </w:rPr>
        <w:t xml:space="preserve">do-mi-so</w:t>
      </w:r>
      <w:r w:rsidDel="00000000" w:rsidR="00000000" w:rsidRPr="00000000">
        <w:rPr>
          <w:rtl w:val="0"/>
        </w:rPr>
        <w:t xml:space="preserve">” with Curwen hand signs. End with example: “</w:t>
      </w:r>
      <w:r w:rsidDel="00000000" w:rsidR="00000000" w:rsidRPr="00000000">
        <w:rPr>
          <w:i w:val="1"/>
          <w:rtl w:val="0"/>
        </w:rPr>
        <w:t xml:space="preserve">do, do-mi-so</w:t>
      </w:r>
      <w:r w:rsidDel="00000000" w:rsidR="00000000" w:rsidRPr="00000000">
        <w:rPr>
          <w:rtl w:val="0"/>
        </w:rPr>
        <w:t xml:space="preserve">” (quarter, eighth-eighth-quarter)</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3. Active Listening</w:t>
      </w:r>
      <w:r w:rsidDel="00000000" w:rsidR="00000000" w:rsidRPr="00000000">
        <w:rPr>
          <w:rtl w:val="0"/>
        </w:rPr>
        <w:t xml:space="preserve"> (5 mins)</w:t>
      </w:r>
    </w:p>
    <w:p w:rsidR="00000000" w:rsidDel="00000000" w:rsidP="00000000" w:rsidRDefault="00000000" w:rsidRPr="00000000" w14:paraId="0000002F">
      <w:pPr>
        <w:numPr>
          <w:ilvl w:val="0"/>
          <w:numId w:val="1"/>
        </w:numPr>
        <w:spacing w:line="240" w:lineRule="auto"/>
        <w:ind w:left="720" w:hanging="360"/>
        <w:rPr>
          <w:rFonts w:ascii="Arial" w:cs="Arial" w:eastAsia="Arial" w:hAnsi="Arial"/>
        </w:rPr>
      </w:pPr>
      <w:r w:rsidDel="00000000" w:rsidR="00000000" w:rsidRPr="00000000">
        <w:rPr>
          <w:rtl w:val="0"/>
        </w:rPr>
        <w:t xml:space="preserve">Ask students to listen to the solfege patterns in the song. </w:t>
      </w:r>
    </w:p>
    <w:p w:rsidR="00000000" w:rsidDel="00000000" w:rsidP="00000000" w:rsidRDefault="00000000" w:rsidRPr="00000000" w14:paraId="00000030">
      <w:pPr>
        <w:numPr>
          <w:ilvl w:val="0"/>
          <w:numId w:val="1"/>
        </w:numPr>
        <w:spacing w:line="240" w:lineRule="auto"/>
        <w:ind w:left="720" w:hanging="360"/>
        <w:rPr>
          <w:rFonts w:ascii="Arial" w:cs="Arial" w:eastAsia="Arial" w:hAnsi="Arial"/>
        </w:rPr>
      </w:pPr>
      <w:r w:rsidDel="00000000" w:rsidR="00000000" w:rsidRPr="00000000">
        <w:rPr>
          <w:rtl w:val="0"/>
        </w:rPr>
        <w:t xml:space="preserve">Play or sing the song “Sansa Kroma” for students to hear.</w:t>
      </w:r>
    </w:p>
    <w:p w:rsidR="00000000" w:rsidDel="00000000" w:rsidP="00000000" w:rsidRDefault="00000000" w:rsidRPr="00000000" w14:paraId="00000031">
      <w:pPr>
        <w:numPr>
          <w:ilvl w:val="0"/>
          <w:numId w:val="1"/>
        </w:numPr>
        <w:spacing w:line="240" w:lineRule="auto"/>
        <w:ind w:left="720" w:hanging="360"/>
        <w:rPr>
          <w:rFonts w:ascii="Arial" w:cs="Arial" w:eastAsia="Arial" w:hAnsi="Arial"/>
        </w:rPr>
      </w:pPr>
      <w:r w:rsidDel="00000000" w:rsidR="00000000" w:rsidRPr="00000000">
        <w:rPr>
          <w:rtl w:val="0"/>
        </w:rPr>
        <w:t xml:space="preserve">Ask students if they heard a pattern.</w:t>
      </w:r>
    </w:p>
    <w:p w:rsidR="00000000" w:rsidDel="00000000" w:rsidP="00000000" w:rsidRDefault="00000000" w:rsidRPr="00000000" w14:paraId="00000032">
      <w:pPr>
        <w:numPr>
          <w:ilvl w:val="0"/>
          <w:numId w:val="1"/>
        </w:numPr>
        <w:spacing w:line="240" w:lineRule="auto"/>
        <w:ind w:left="720" w:hanging="360"/>
        <w:rPr>
          <w:rFonts w:ascii="Arial" w:cs="Arial" w:eastAsia="Arial" w:hAnsi="Arial"/>
        </w:rPr>
      </w:pPr>
      <w:r w:rsidDel="00000000" w:rsidR="00000000" w:rsidRPr="00000000">
        <w:rPr>
          <w:rtl w:val="0"/>
        </w:rPr>
        <w:t xml:space="preserve">Translate lyrics to English. Explain meaning of song (see “Resources for teacher” at end of Lesson 1). </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rPr>
          <w:rFonts w:ascii="Arial" w:cs="Arial" w:eastAsia="Arial" w:hAnsi="Arial"/>
        </w:rPr>
      </w:pPr>
      <w:r w:rsidDel="00000000" w:rsidR="00000000" w:rsidRPr="00000000">
        <w:rPr>
          <w:rtl w:val="0"/>
        </w:rPr>
        <w:t xml:space="preserve">Play again for students. </w:t>
      </w:r>
    </w:p>
    <w:p w:rsidR="00000000" w:rsidDel="00000000" w:rsidP="00000000" w:rsidRDefault="00000000" w:rsidRPr="00000000" w14:paraId="00000036">
      <w:pPr>
        <w:numPr>
          <w:ilvl w:val="0"/>
          <w:numId w:val="1"/>
        </w:numPr>
        <w:spacing w:line="240" w:lineRule="auto"/>
        <w:ind w:left="720" w:hanging="360"/>
        <w:rPr>
          <w:rFonts w:ascii="Arial" w:cs="Arial" w:eastAsia="Arial" w:hAnsi="Arial"/>
        </w:rPr>
      </w:pPr>
      <w:r w:rsidDel="00000000" w:rsidR="00000000" w:rsidRPr="00000000">
        <w:rPr>
          <w:rtl w:val="0"/>
        </w:rPr>
        <w:t xml:space="preserve">Have students determine that in the song “Sansa Kroma”, there is the “</w:t>
      </w:r>
      <w:r w:rsidDel="00000000" w:rsidR="00000000" w:rsidRPr="00000000">
        <w:rPr>
          <w:i w:val="1"/>
          <w:rtl w:val="0"/>
        </w:rPr>
        <w:t xml:space="preserve">do-do-mi-so</w:t>
      </w:r>
      <w:r w:rsidDel="00000000" w:rsidR="00000000" w:rsidRPr="00000000">
        <w:rPr>
          <w:rtl w:val="0"/>
        </w:rPr>
        <w:t xml:space="preserve">” pattern. Instruct students to listen to the song again. Raise their hands in the air when they hear that pattern (it is the lyrics “Sansa Kroma”). Guide students by raising your hands to help them identify the pattern if necessary.</w:t>
      </w:r>
    </w:p>
    <w:p w:rsidR="00000000" w:rsidDel="00000000" w:rsidP="00000000" w:rsidRDefault="00000000" w:rsidRPr="00000000" w14:paraId="00000037">
      <w:pPr>
        <w:numPr>
          <w:ilvl w:val="0"/>
          <w:numId w:val="1"/>
        </w:numPr>
        <w:spacing w:line="240" w:lineRule="auto"/>
        <w:ind w:left="720" w:hanging="360"/>
        <w:rPr>
          <w:rFonts w:ascii="Arial" w:cs="Arial" w:eastAsia="Arial" w:hAnsi="Arial"/>
        </w:rPr>
      </w:pPr>
      <w:r w:rsidDel="00000000" w:rsidR="00000000" w:rsidRPr="00000000">
        <w:rPr>
          <w:rtl w:val="0"/>
        </w:rPr>
        <w:t xml:space="preserve">Play again and instruct students to do the Curwen hand signs along with the melodic pattern when they hear it. Guide students by doing the hand signs with them if necessary. Have the students do it without the teacher.</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b w:val="1"/>
          <w:rtl w:val="0"/>
        </w:rPr>
        <w:t xml:space="preserve">4. Animals of Africa </w:t>
      </w:r>
      <w:r w:rsidDel="00000000" w:rsidR="00000000" w:rsidRPr="00000000">
        <w:rPr>
          <w:rtl w:val="0"/>
        </w:rPr>
        <w:t xml:space="preserve">(3 mins)</w:t>
      </w:r>
    </w:p>
    <w:p w:rsidR="00000000" w:rsidDel="00000000" w:rsidP="00000000" w:rsidRDefault="00000000" w:rsidRPr="00000000" w14:paraId="0000003A">
      <w:pPr>
        <w:numPr>
          <w:ilvl w:val="0"/>
          <w:numId w:val="3"/>
        </w:numPr>
        <w:spacing w:line="240" w:lineRule="auto"/>
        <w:ind w:left="720" w:hanging="360"/>
        <w:rPr/>
      </w:pPr>
      <w:r w:rsidDel="00000000" w:rsidR="00000000" w:rsidRPr="00000000">
        <w:rPr>
          <w:rtl w:val="0"/>
        </w:rPr>
        <w:t xml:space="preserve">Students will identify different African animals from pictures leading into the next activity.</w:t>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b w:val="1"/>
          <w:rtl w:val="0"/>
        </w:rPr>
        <w:t xml:space="preserve">5. Elephant Hands</w:t>
      </w:r>
      <w:r w:rsidDel="00000000" w:rsidR="00000000" w:rsidRPr="00000000">
        <w:rPr>
          <w:rtl w:val="0"/>
        </w:rPr>
        <w:t xml:space="preserve"> (7 mins)</w:t>
      </w:r>
    </w:p>
    <w:p w:rsidR="00000000" w:rsidDel="00000000" w:rsidP="00000000" w:rsidRDefault="00000000" w:rsidRPr="00000000" w14:paraId="0000003D">
      <w:pPr>
        <w:numPr>
          <w:ilvl w:val="0"/>
          <w:numId w:val="5"/>
        </w:numPr>
        <w:spacing w:line="240" w:lineRule="auto"/>
        <w:ind w:left="720" w:hanging="360"/>
        <w:rPr>
          <w:rFonts w:ascii="Arial" w:cs="Arial" w:eastAsia="Arial" w:hAnsi="Arial"/>
        </w:rPr>
      </w:pPr>
      <w:r w:rsidDel="00000000" w:rsidR="00000000" w:rsidRPr="00000000">
        <w:rPr>
          <w:rtl w:val="0"/>
        </w:rPr>
        <w:t xml:space="preserve">Ask students again about animals from Africa</w:t>
      </w:r>
    </w:p>
    <w:p w:rsidR="00000000" w:rsidDel="00000000" w:rsidP="00000000" w:rsidRDefault="00000000" w:rsidRPr="00000000" w14:paraId="0000003E">
      <w:pPr>
        <w:numPr>
          <w:ilvl w:val="0"/>
          <w:numId w:val="5"/>
        </w:numPr>
        <w:spacing w:line="240" w:lineRule="auto"/>
        <w:ind w:left="720" w:hanging="360"/>
        <w:rPr>
          <w:rFonts w:ascii="Arial" w:cs="Arial" w:eastAsia="Arial" w:hAnsi="Arial"/>
        </w:rPr>
      </w:pPr>
      <w:r w:rsidDel="00000000" w:rsidR="00000000" w:rsidRPr="00000000">
        <w:rPr>
          <w:rtl w:val="0"/>
        </w:rPr>
        <w:t xml:space="preserve">Have students get out their “wiggles” and then lead elephant hands with African instrumental music in the background (see “Resources for Teacher” at end of Lesson 1). </w:t>
      </w:r>
    </w:p>
    <w:p w:rsidR="00000000" w:rsidDel="00000000" w:rsidP="00000000" w:rsidRDefault="00000000" w:rsidRPr="00000000" w14:paraId="0000003F">
      <w:pPr>
        <w:numPr>
          <w:ilvl w:val="0"/>
          <w:numId w:val="5"/>
        </w:numPr>
        <w:spacing w:line="240" w:lineRule="auto"/>
        <w:ind w:left="720" w:hanging="360"/>
        <w:rPr>
          <w:rFonts w:ascii="Arial" w:cs="Arial" w:eastAsia="Arial" w:hAnsi="Arial"/>
        </w:rPr>
      </w:pPr>
      <w:r w:rsidDel="00000000" w:rsidR="00000000" w:rsidRPr="00000000">
        <w:rPr>
          <w:rtl w:val="0"/>
        </w:rPr>
        <w:t xml:space="preserve">Ask the students what they see or heard as an elephant.</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rtl w:val="0"/>
        </w:rPr>
        <w:t xml:space="preserve">6. Closing/Reflection </w:t>
      </w:r>
      <w:r w:rsidDel="00000000" w:rsidR="00000000" w:rsidRPr="00000000">
        <w:rPr>
          <w:rtl w:val="0"/>
        </w:rPr>
        <w:t xml:space="preserve">(5 mins)</w:t>
      </w:r>
    </w:p>
    <w:p w:rsidR="00000000" w:rsidDel="00000000" w:rsidP="00000000" w:rsidRDefault="00000000" w:rsidRPr="00000000" w14:paraId="00000042">
      <w:pPr>
        <w:numPr>
          <w:ilvl w:val="0"/>
          <w:numId w:val="9"/>
        </w:numPr>
        <w:spacing w:line="240" w:lineRule="auto"/>
        <w:ind w:left="720" w:hanging="360"/>
        <w:rPr>
          <w:rFonts w:ascii="Arial" w:cs="Arial" w:eastAsia="Arial" w:hAnsi="Arial"/>
        </w:rPr>
      </w:pPr>
      <w:r w:rsidDel="00000000" w:rsidR="00000000" w:rsidRPr="00000000">
        <w:rPr>
          <w:rtl w:val="0"/>
        </w:rPr>
        <w:t xml:space="preserve">Ask students to tell what was their favorite thing they learned in music today.</w:t>
      </w:r>
    </w:p>
    <w:p w:rsidR="00000000" w:rsidDel="00000000" w:rsidP="00000000" w:rsidRDefault="00000000" w:rsidRPr="00000000" w14:paraId="00000043">
      <w:pPr>
        <w:numPr>
          <w:ilvl w:val="0"/>
          <w:numId w:val="9"/>
        </w:numPr>
        <w:spacing w:line="240" w:lineRule="auto"/>
        <w:ind w:left="720" w:hanging="360"/>
        <w:rPr>
          <w:rFonts w:ascii="Arial" w:cs="Arial" w:eastAsia="Arial" w:hAnsi="Arial"/>
        </w:rPr>
      </w:pPr>
      <w:r w:rsidDel="00000000" w:rsidR="00000000" w:rsidRPr="00000000">
        <w:rPr>
          <w:rtl w:val="0"/>
        </w:rPr>
        <w:t xml:space="preserve">Tell students a little about the next lesson to entice them.</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Resources for teacher</w:t>
      </w:r>
    </w:p>
    <w:p w:rsidR="00000000" w:rsidDel="00000000" w:rsidP="00000000" w:rsidRDefault="00000000" w:rsidRPr="00000000" w14:paraId="00000046">
      <w:pPr>
        <w:numPr>
          <w:ilvl w:val="0"/>
          <w:numId w:val="11"/>
        </w:numPr>
        <w:spacing w:line="240" w:lineRule="auto"/>
        <w:ind w:left="720" w:hanging="360"/>
        <w:rPr/>
      </w:pPr>
      <w:r w:rsidDel="00000000" w:rsidR="00000000" w:rsidRPr="00000000">
        <w:rPr>
          <w:rtl w:val="0"/>
        </w:rPr>
        <w:t xml:space="preserve">World Map - </w:t>
      </w:r>
      <w:hyperlink r:id="rId6">
        <w:r w:rsidDel="00000000" w:rsidR="00000000" w:rsidRPr="00000000">
          <w:rPr>
            <w:color w:val="1155cc"/>
            <w:u w:val="single"/>
            <w:rtl w:val="0"/>
          </w:rPr>
          <w:t xml:space="preserve">https://www.echalk.co.uk/Science/physics/solarSystem/InteractiveEarth/interactiveEarth.html</w:t>
        </w:r>
      </w:hyperlink>
      <w:r w:rsidDel="00000000" w:rsidR="00000000" w:rsidRPr="00000000">
        <w:rPr>
          <w:rtl w:val="0"/>
        </w:rPr>
      </w:r>
    </w:p>
    <w:p w:rsidR="00000000" w:rsidDel="00000000" w:rsidP="00000000" w:rsidRDefault="00000000" w:rsidRPr="00000000" w14:paraId="00000047">
      <w:pPr>
        <w:numPr>
          <w:ilvl w:val="0"/>
          <w:numId w:val="11"/>
        </w:numPr>
        <w:spacing w:line="240" w:lineRule="auto"/>
        <w:ind w:left="720" w:hanging="360"/>
        <w:rPr/>
      </w:pPr>
      <w:r w:rsidDel="00000000" w:rsidR="00000000" w:rsidRPr="00000000">
        <w:rPr>
          <w:rtl w:val="0"/>
        </w:rPr>
        <w:t xml:space="preserve">Jambo Bwana - </w:t>
      </w:r>
      <w:hyperlink r:id="rId7">
        <w:r w:rsidDel="00000000" w:rsidR="00000000" w:rsidRPr="00000000">
          <w:rPr>
            <w:color w:val="0563c1"/>
            <w:u w:val="single"/>
            <w:rtl w:val="0"/>
          </w:rPr>
          <w:t xml:space="preserve">https://www.youtube.com/watch?v=vUrVeRGo5IM</w:t>
        </w:r>
      </w:hyperlink>
      <w:r w:rsidDel="00000000" w:rsidR="00000000" w:rsidRPr="00000000">
        <w:rPr>
          <w:rtl w:val="0"/>
        </w:rPr>
      </w:r>
    </w:p>
    <w:p w:rsidR="00000000" w:rsidDel="00000000" w:rsidP="00000000" w:rsidRDefault="00000000" w:rsidRPr="00000000" w14:paraId="00000048">
      <w:pPr>
        <w:numPr>
          <w:ilvl w:val="0"/>
          <w:numId w:val="11"/>
        </w:numPr>
        <w:spacing w:line="240" w:lineRule="auto"/>
        <w:ind w:left="720" w:hanging="360"/>
        <w:rPr/>
      </w:pPr>
      <w:r w:rsidDel="00000000" w:rsidR="00000000" w:rsidRPr="00000000">
        <w:rPr>
          <w:rtl w:val="0"/>
        </w:rPr>
        <w:t xml:space="preserve">Sansa Kroma - </w:t>
      </w:r>
      <w:hyperlink r:id="rId8">
        <w:r w:rsidDel="00000000" w:rsidR="00000000" w:rsidRPr="00000000">
          <w:rPr>
            <w:color w:val="1155cc"/>
            <w:u w:val="single"/>
            <w:rtl w:val="0"/>
          </w:rPr>
          <w:t xml:space="preserve">https://www.youtube.com/watch?v=4RRdlBodrWU&amp;ab_channel=Zimbe%21</w:t>
        </w:r>
      </w:hyperlink>
      <w:r w:rsidDel="00000000" w:rsidR="00000000" w:rsidRPr="00000000">
        <w:rPr>
          <w:rtl w:val="0"/>
        </w:rPr>
      </w:r>
    </w:p>
    <w:p w:rsidR="00000000" w:rsidDel="00000000" w:rsidP="00000000" w:rsidRDefault="00000000" w:rsidRPr="00000000" w14:paraId="00000049">
      <w:pPr>
        <w:numPr>
          <w:ilvl w:val="0"/>
          <w:numId w:val="11"/>
        </w:numPr>
        <w:spacing w:line="240" w:lineRule="auto"/>
        <w:ind w:left="720" w:hanging="360"/>
        <w:rPr/>
      </w:pPr>
      <w:r w:rsidDel="00000000" w:rsidR="00000000" w:rsidRPr="00000000">
        <w:rPr>
          <w:rtl w:val="0"/>
        </w:rPr>
        <w:t xml:space="preserve">Translation of Sansa Kroma - </w:t>
      </w:r>
      <w:hyperlink r:id="rId9">
        <w:r w:rsidDel="00000000" w:rsidR="00000000" w:rsidRPr="00000000">
          <w:rPr>
            <w:color w:val="0563c1"/>
            <w:u w:val="single"/>
            <w:rtl w:val="0"/>
          </w:rPr>
          <w:t xml:space="preserve">https://pancocojams.blogspot.com/2012/03/lyrics-meanings-of-ghanaian-song-sansa.html</w:t>
        </w:r>
      </w:hyperlink>
      <w:r w:rsidDel="00000000" w:rsidR="00000000" w:rsidRPr="00000000">
        <w:rPr>
          <w:rtl w:val="0"/>
        </w:rPr>
      </w:r>
    </w:p>
    <w:p w:rsidR="00000000" w:rsidDel="00000000" w:rsidP="00000000" w:rsidRDefault="00000000" w:rsidRPr="00000000" w14:paraId="0000004A">
      <w:pPr>
        <w:numPr>
          <w:ilvl w:val="0"/>
          <w:numId w:val="11"/>
        </w:numPr>
        <w:spacing w:line="240" w:lineRule="auto"/>
        <w:ind w:left="720" w:hanging="360"/>
        <w:rPr/>
      </w:pPr>
      <w:r w:rsidDel="00000000" w:rsidR="00000000" w:rsidRPr="00000000">
        <w:rPr>
          <w:rtl w:val="0"/>
        </w:rPr>
        <w:t xml:space="preserve">Relaxation Music- </w:t>
      </w:r>
      <w:hyperlink r:id="rId10">
        <w:r w:rsidDel="00000000" w:rsidR="00000000" w:rsidRPr="00000000">
          <w:rPr>
            <w:color w:val="1155cc"/>
            <w:u w:val="single"/>
            <w:rtl w:val="0"/>
          </w:rPr>
          <w:t xml:space="preserve">https://www.youtube.com/watch?v=Njj4CX4OAMU&amp;ab_channel=Buddha%27sLounge</w:t>
        </w:r>
      </w:hyperlink>
      <w:r w:rsidDel="00000000" w:rsidR="00000000" w:rsidRPr="00000000">
        <w:rPr>
          <w:rtl w:val="0"/>
        </w:rPr>
      </w:r>
    </w:p>
    <w:p w:rsidR="00000000" w:rsidDel="00000000" w:rsidP="00000000" w:rsidRDefault="00000000" w:rsidRPr="00000000" w14:paraId="0000004B">
      <w:pPr>
        <w:numPr>
          <w:ilvl w:val="0"/>
          <w:numId w:val="11"/>
        </w:numPr>
        <w:spacing w:line="240" w:lineRule="auto"/>
        <w:ind w:left="720" w:hanging="360"/>
        <w:rPr/>
      </w:pPr>
      <w:r w:rsidDel="00000000" w:rsidR="00000000" w:rsidRPr="00000000">
        <w:rPr>
          <w:rtl w:val="0"/>
        </w:rPr>
        <w:t xml:space="preserve">Elephant Hands - </w:t>
      </w:r>
      <w:hyperlink r:id="rId11">
        <w:r w:rsidDel="00000000" w:rsidR="00000000" w:rsidRPr="00000000">
          <w:rPr>
            <w:color w:val="1155cc"/>
            <w:u w:val="single"/>
            <w:rtl w:val="0"/>
          </w:rPr>
          <w:t xml:space="preserve">http://kidsrelaxation.com/all-relaxation-activities/elephant-hands/</w:t>
        </w:r>
      </w:hyperlink>
      <w:r w:rsidDel="00000000" w:rsidR="00000000" w:rsidRPr="00000000">
        <w:rPr>
          <w:rtl w:val="0"/>
        </w:rPr>
      </w:r>
    </w:p>
    <w:p w:rsidR="00000000" w:rsidDel="00000000" w:rsidP="00000000" w:rsidRDefault="00000000" w:rsidRPr="00000000" w14:paraId="0000004C">
      <w:pPr>
        <w:numPr>
          <w:ilvl w:val="0"/>
          <w:numId w:val="11"/>
        </w:numPr>
        <w:spacing w:line="240" w:lineRule="auto"/>
        <w:ind w:left="720" w:hanging="360"/>
        <w:rPr/>
      </w:pPr>
      <w:r w:rsidDel="00000000" w:rsidR="00000000" w:rsidRPr="00000000">
        <w:rPr>
          <w:rtl w:val="0"/>
        </w:rPr>
        <w:t xml:space="preserve">Relaxing with Elephants - </w:t>
      </w:r>
      <w:hyperlink r:id="rId12">
        <w:r w:rsidDel="00000000" w:rsidR="00000000" w:rsidRPr="00000000">
          <w:rPr>
            <w:color w:val="1155cc"/>
            <w:u w:val="single"/>
            <w:rtl w:val="0"/>
          </w:rPr>
          <w:t xml:space="preserve">http://kidsrelaxation.com/educator-resources/relaxing-with-the-elephants/</w:t>
        </w:r>
      </w:hyperlink>
      <w:r w:rsidDel="00000000" w:rsidR="00000000" w:rsidRPr="00000000">
        <w:rPr>
          <w:rtl w:val="0"/>
        </w:rPr>
      </w:r>
    </w:p>
    <w:p w:rsidR="00000000" w:rsidDel="00000000" w:rsidP="00000000" w:rsidRDefault="00000000" w:rsidRPr="00000000" w14:paraId="0000004D">
      <w:pPr>
        <w:numPr>
          <w:ilvl w:val="0"/>
          <w:numId w:val="11"/>
        </w:numPr>
        <w:spacing w:line="240" w:lineRule="auto"/>
        <w:ind w:left="720" w:hanging="360"/>
        <w:rPr/>
      </w:pPr>
      <w:r w:rsidDel="00000000" w:rsidR="00000000" w:rsidRPr="00000000">
        <w:rPr>
          <w:rtl w:val="0"/>
        </w:rPr>
        <w:t xml:space="preserve">This webpage starts with kid-friendly facts about Africa. Feel free to intersperse these facts throughout lesson: </w:t>
      </w:r>
      <w:hyperlink r:id="rId13">
        <w:r w:rsidDel="00000000" w:rsidR="00000000" w:rsidRPr="00000000">
          <w:rPr>
            <w:color w:val="0563c1"/>
            <w:u w:val="single"/>
            <w:rtl w:val="0"/>
          </w:rPr>
          <w:t xml:space="preserve">http://www.nuttinbutpreschool.com/africa-lesson-plan/</w:t>
        </w:r>
      </w:hyperlink>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35" w:line="240" w:lineRule="auto"/>
        <w:ind w:left="355" w:hanging="265"/>
        <w:rPr>
          <w:b w:val="1"/>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35" w:line="240" w:lineRule="auto"/>
        <w:ind w:left="355" w:hanging="265"/>
        <w:rPr>
          <w:b w:val="1"/>
        </w:rPr>
      </w:pPr>
      <w:r w:rsidDel="00000000" w:rsidR="00000000" w:rsidRPr="00000000">
        <w:rPr>
          <w:rtl w:val="0"/>
        </w:rPr>
      </w:r>
    </w:p>
    <w:p w:rsidR="00000000" w:rsidDel="00000000" w:rsidP="00000000" w:rsidRDefault="00000000" w:rsidRPr="00000000" w14:paraId="00000050">
      <w:pPr>
        <w:widowControl w:val="0"/>
        <w:spacing w:before="249"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51">
      <w:pPr>
        <w:widowControl w:val="0"/>
        <w:spacing w:before="249" w:line="240" w:lineRule="auto"/>
        <w:rPr>
          <w:b w:val="1"/>
        </w:rPr>
      </w:pPr>
      <w:r w:rsidDel="00000000" w:rsidR="00000000" w:rsidRPr="00000000">
        <w:rPr>
          <w:rtl w:val="0"/>
        </w:rPr>
      </w:r>
    </w:p>
    <w:p w:rsidR="00000000" w:rsidDel="00000000" w:rsidP="00000000" w:rsidRDefault="00000000" w:rsidRPr="00000000" w14:paraId="00000052">
      <w:pPr>
        <w:widowControl w:val="0"/>
        <w:spacing w:before="249" w:line="240" w:lineRule="auto"/>
        <w:rPr>
          <w:b w:val="1"/>
          <w:color w:val="222222"/>
        </w:rPr>
      </w:pPr>
      <w:r w:rsidDel="00000000" w:rsidR="00000000" w:rsidRPr="00000000">
        <w:rPr>
          <w:b w:val="1"/>
          <w:rtl w:val="0"/>
        </w:rPr>
        <w:t xml:space="preserve">SESSION OUTLINE (#2): Australia</w:t>
      </w: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widowControl w:val="0"/>
        <w:spacing w:before="240" w:line="240" w:lineRule="auto"/>
        <w:ind w:right="172"/>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55">
      <w:pPr>
        <w:numPr>
          <w:ilvl w:val="0"/>
          <w:numId w:val="7"/>
        </w:numPr>
        <w:shd w:fill="ffffff" w:val="clear"/>
        <w:spacing w:line="276" w:lineRule="auto"/>
        <w:ind w:left="720" w:hanging="360"/>
        <w:rPr/>
      </w:pPr>
      <w:r w:rsidDel="00000000" w:rsidR="00000000" w:rsidRPr="00000000">
        <w:rPr>
          <w:rtl w:val="0"/>
        </w:rPr>
        <w:t xml:space="preserve">Match pitch of teacher </w:t>
      </w:r>
    </w:p>
    <w:p w:rsidR="00000000" w:rsidDel="00000000" w:rsidP="00000000" w:rsidRDefault="00000000" w:rsidRPr="00000000" w14:paraId="00000056">
      <w:pPr>
        <w:numPr>
          <w:ilvl w:val="0"/>
          <w:numId w:val="7"/>
        </w:numPr>
        <w:shd w:fill="ffffff" w:val="clear"/>
        <w:spacing w:line="276" w:lineRule="auto"/>
        <w:ind w:left="720" w:hanging="360"/>
        <w:rPr/>
      </w:pPr>
      <w:r w:rsidDel="00000000" w:rsidR="00000000" w:rsidRPr="00000000">
        <w:rPr>
          <w:rtl w:val="0"/>
        </w:rPr>
        <w:t xml:space="preserve">Sing in tune alone and with others</w:t>
      </w:r>
    </w:p>
    <w:p w:rsidR="00000000" w:rsidDel="00000000" w:rsidP="00000000" w:rsidRDefault="00000000" w:rsidRPr="00000000" w14:paraId="00000057">
      <w:pPr>
        <w:numPr>
          <w:ilvl w:val="0"/>
          <w:numId w:val="7"/>
        </w:numPr>
        <w:shd w:fill="ffffff" w:val="clear"/>
        <w:spacing w:line="276" w:lineRule="auto"/>
        <w:ind w:left="720" w:hanging="360"/>
        <w:rPr/>
      </w:pPr>
      <w:r w:rsidDel="00000000" w:rsidR="00000000" w:rsidRPr="00000000">
        <w:rPr>
          <w:rtl w:val="0"/>
        </w:rPr>
        <w:t xml:space="preserve">Distinguish between short and long sounds</w:t>
      </w:r>
    </w:p>
    <w:p w:rsidR="00000000" w:rsidDel="00000000" w:rsidP="00000000" w:rsidRDefault="00000000" w:rsidRPr="00000000" w14:paraId="00000058">
      <w:pPr>
        <w:numPr>
          <w:ilvl w:val="0"/>
          <w:numId w:val="7"/>
        </w:numPr>
        <w:shd w:fill="ffffff" w:val="clear"/>
        <w:spacing w:line="276" w:lineRule="auto"/>
        <w:ind w:left="720" w:hanging="360"/>
        <w:rPr/>
      </w:pPr>
      <w:r w:rsidDel="00000000" w:rsidR="00000000" w:rsidRPr="00000000">
        <w:rPr>
          <w:rtl w:val="0"/>
        </w:rPr>
        <w:t xml:space="preserve">Keep the steady beat with body movements</w:t>
      </w:r>
    </w:p>
    <w:p w:rsidR="00000000" w:rsidDel="00000000" w:rsidP="00000000" w:rsidRDefault="00000000" w:rsidRPr="00000000" w14:paraId="00000059">
      <w:pPr>
        <w:numPr>
          <w:ilvl w:val="0"/>
          <w:numId w:val="7"/>
        </w:numPr>
        <w:shd w:fill="ffffff" w:val="clear"/>
        <w:spacing w:line="276" w:lineRule="auto"/>
        <w:ind w:left="720" w:hanging="360"/>
        <w:rPr/>
      </w:pPr>
      <w:r w:rsidDel="00000000" w:rsidR="00000000" w:rsidRPr="00000000">
        <w:rPr>
          <w:rtl w:val="0"/>
        </w:rPr>
        <w:t xml:space="preserve">Do music activities with songs from Australia</w:t>
      </w:r>
    </w:p>
    <w:p w:rsidR="00000000" w:rsidDel="00000000" w:rsidP="00000000" w:rsidRDefault="00000000" w:rsidRPr="00000000" w14:paraId="0000005A">
      <w:pPr>
        <w:numPr>
          <w:ilvl w:val="0"/>
          <w:numId w:val="7"/>
        </w:numPr>
        <w:shd w:fill="ffffff" w:val="clear"/>
        <w:spacing w:line="276" w:lineRule="auto"/>
        <w:ind w:left="720" w:hanging="360"/>
        <w:rPr/>
      </w:pPr>
      <w:r w:rsidDel="00000000" w:rsidR="00000000" w:rsidRPr="00000000">
        <w:rPr>
          <w:rtl w:val="0"/>
        </w:rPr>
        <w:t xml:space="preserve">Say hello in Australian</w:t>
      </w:r>
    </w:p>
    <w:p w:rsidR="00000000" w:rsidDel="00000000" w:rsidP="00000000" w:rsidRDefault="00000000" w:rsidRPr="00000000" w14:paraId="0000005B">
      <w:pPr>
        <w:numPr>
          <w:ilvl w:val="0"/>
          <w:numId w:val="7"/>
        </w:numPr>
        <w:shd w:fill="ffffff" w:val="clear"/>
        <w:spacing w:line="276" w:lineRule="auto"/>
        <w:ind w:left="720" w:hanging="360"/>
        <w:rPr/>
      </w:pPr>
      <w:r w:rsidDel="00000000" w:rsidR="00000000" w:rsidRPr="00000000">
        <w:rPr>
          <w:rtl w:val="0"/>
        </w:rPr>
        <w:t xml:space="preserve">Listen to, analyze, and describe music</w:t>
      </w:r>
    </w:p>
    <w:p w:rsidR="00000000" w:rsidDel="00000000" w:rsidP="00000000" w:rsidRDefault="00000000" w:rsidRPr="00000000" w14:paraId="0000005C">
      <w:pPr>
        <w:numPr>
          <w:ilvl w:val="0"/>
          <w:numId w:val="7"/>
        </w:numPr>
        <w:shd w:fill="ffffff" w:val="clear"/>
        <w:spacing w:line="276" w:lineRule="auto"/>
        <w:ind w:left="720" w:hanging="360"/>
        <w:rPr/>
      </w:pPr>
      <w:r w:rsidDel="00000000" w:rsidR="00000000" w:rsidRPr="00000000">
        <w:rPr>
          <w:rtl w:val="0"/>
        </w:rPr>
        <w:t xml:space="preserve">Exploring sounds of animals from Australia</w:t>
      </w:r>
    </w:p>
    <w:p w:rsidR="00000000" w:rsidDel="00000000" w:rsidP="00000000" w:rsidRDefault="00000000" w:rsidRPr="00000000" w14:paraId="0000005D">
      <w:pPr>
        <w:shd w:fill="ffffff" w:val="clear"/>
        <w:spacing w:line="276" w:lineRule="auto"/>
        <w:ind w:left="720" w:firstLine="0"/>
        <w:rPr/>
      </w:pPr>
      <w:r w:rsidDel="00000000" w:rsidR="00000000" w:rsidRPr="00000000">
        <w:rPr>
          <w:rtl w:val="0"/>
        </w:rPr>
      </w:r>
    </w:p>
    <w:p w:rsidR="00000000" w:rsidDel="00000000" w:rsidP="00000000" w:rsidRDefault="00000000" w:rsidRPr="00000000" w14:paraId="0000005E">
      <w:pPr>
        <w:widowControl w:val="0"/>
        <w:spacing w:line="240" w:lineRule="auto"/>
        <w:rPr>
          <w:i w:val="1"/>
        </w:rPr>
      </w:pPr>
      <w:r w:rsidDel="00000000" w:rsidR="00000000" w:rsidRPr="00000000">
        <w:rPr>
          <w:b w:val="1"/>
          <w:rtl w:val="0"/>
        </w:rPr>
        <w:t xml:space="preserve">Materials Needed:</w:t>
      </w:r>
      <w:r w:rsidDel="00000000" w:rsidR="00000000" w:rsidRPr="00000000">
        <w:rPr>
          <w:i w:val="1"/>
          <w:rtl w:val="0"/>
        </w:rPr>
        <w:t xml:space="preserve"> </w:t>
      </w:r>
    </w:p>
    <w:p w:rsidR="00000000" w:rsidDel="00000000" w:rsidP="00000000" w:rsidRDefault="00000000" w:rsidRPr="00000000" w14:paraId="0000005F">
      <w:pPr>
        <w:widowControl w:val="0"/>
        <w:numPr>
          <w:ilvl w:val="0"/>
          <w:numId w:val="2"/>
        </w:numPr>
        <w:spacing w:line="240" w:lineRule="auto"/>
        <w:ind w:left="720" w:hanging="360"/>
        <w:rPr/>
      </w:pPr>
      <w:r w:rsidDel="00000000" w:rsidR="00000000" w:rsidRPr="00000000">
        <w:rPr>
          <w:rtl w:val="0"/>
        </w:rPr>
        <w:t xml:space="preserve">Computer, Tablet, or Phone that can run Zoom</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ind w:left="720"/>
        <w:rPr/>
      </w:pPr>
      <w:r w:rsidDel="00000000" w:rsidR="00000000" w:rsidRPr="00000000">
        <w:rPr>
          <w:b w:val="1"/>
          <w:rtl w:val="0"/>
        </w:rPr>
        <w:t xml:space="preserve">1. Greeting/Opening Song </w:t>
      </w:r>
      <w:r w:rsidDel="00000000" w:rsidR="00000000" w:rsidRPr="00000000">
        <w:rPr>
          <w:rtl w:val="0"/>
        </w:rPr>
        <w:t xml:space="preserve">(5 mins)</w:t>
      </w:r>
    </w:p>
    <w:p w:rsidR="00000000" w:rsidDel="00000000" w:rsidP="00000000" w:rsidRDefault="00000000" w:rsidRPr="00000000" w14:paraId="00000062">
      <w:pPr>
        <w:numPr>
          <w:ilvl w:val="0"/>
          <w:numId w:val="12"/>
        </w:numPr>
        <w:spacing w:line="240" w:lineRule="auto"/>
        <w:ind w:left="720" w:hanging="360"/>
        <w:rPr>
          <w:rFonts w:ascii="Arial" w:cs="Arial" w:eastAsia="Arial" w:hAnsi="Arial"/>
        </w:rPr>
      </w:pPr>
      <w:r w:rsidDel="00000000" w:rsidR="00000000" w:rsidRPr="00000000">
        <w:rPr>
          <w:rtl w:val="0"/>
        </w:rPr>
        <w:t xml:space="preserve">Musical Hello</w:t>
      </w:r>
    </w:p>
    <w:p w:rsidR="00000000" w:rsidDel="00000000" w:rsidP="00000000" w:rsidRDefault="00000000" w:rsidRPr="00000000" w14:paraId="00000063">
      <w:pPr>
        <w:numPr>
          <w:ilvl w:val="0"/>
          <w:numId w:val="12"/>
        </w:numPr>
        <w:spacing w:line="240" w:lineRule="auto"/>
        <w:ind w:left="720" w:hanging="360"/>
        <w:rPr>
          <w:rFonts w:ascii="Arial" w:cs="Arial" w:eastAsia="Arial" w:hAnsi="Arial"/>
        </w:rPr>
      </w:pPr>
      <w:r w:rsidDel="00000000" w:rsidR="00000000" w:rsidRPr="00000000">
        <w:rPr>
          <w:rtl w:val="0"/>
        </w:rPr>
        <w:t xml:space="preserve">Introduce Australia</w:t>
      </w:r>
    </w:p>
    <w:p w:rsidR="00000000" w:rsidDel="00000000" w:rsidP="00000000" w:rsidRDefault="00000000" w:rsidRPr="00000000" w14:paraId="00000064">
      <w:pPr>
        <w:numPr>
          <w:ilvl w:val="0"/>
          <w:numId w:val="12"/>
        </w:numPr>
        <w:spacing w:line="240" w:lineRule="auto"/>
        <w:ind w:left="720" w:hanging="360"/>
        <w:rPr>
          <w:rFonts w:ascii="Arial" w:cs="Arial" w:eastAsia="Arial" w:hAnsi="Arial"/>
        </w:rPr>
      </w:pPr>
      <w:r w:rsidDel="00000000" w:rsidR="00000000" w:rsidRPr="00000000">
        <w:rPr>
          <w:rtl w:val="0"/>
        </w:rPr>
        <w:t xml:space="preserve">Show students globe/map of Australia</w:t>
      </w:r>
    </w:p>
    <w:p w:rsidR="00000000" w:rsidDel="00000000" w:rsidP="00000000" w:rsidRDefault="00000000" w:rsidRPr="00000000" w14:paraId="00000065">
      <w:pPr>
        <w:numPr>
          <w:ilvl w:val="1"/>
          <w:numId w:val="12"/>
        </w:numPr>
        <w:spacing w:line="240" w:lineRule="auto"/>
        <w:ind w:left="1440" w:hanging="360"/>
        <w:rPr>
          <w:rFonts w:ascii="Arial" w:cs="Arial" w:eastAsia="Arial" w:hAnsi="Arial"/>
        </w:rPr>
      </w:pPr>
      <w:r w:rsidDel="00000000" w:rsidR="00000000" w:rsidRPr="00000000">
        <w:rPr>
          <w:rtl w:val="0"/>
        </w:rPr>
        <w:t xml:space="preserve">In the country of Australia, many people speak English.</w:t>
      </w:r>
    </w:p>
    <w:p w:rsidR="00000000" w:rsidDel="00000000" w:rsidP="00000000" w:rsidRDefault="00000000" w:rsidRPr="00000000" w14:paraId="00000066">
      <w:pPr>
        <w:numPr>
          <w:ilvl w:val="1"/>
          <w:numId w:val="12"/>
        </w:numPr>
        <w:spacing w:line="240" w:lineRule="auto"/>
        <w:ind w:left="1440" w:hanging="360"/>
        <w:rPr>
          <w:rFonts w:ascii="Arial" w:cs="Arial" w:eastAsia="Arial" w:hAnsi="Arial"/>
        </w:rPr>
      </w:pPr>
      <w:r w:rsidDel="00000000" w:rsidR="00000000" w:rsidRPr="00000000">
        <w:rPr>
          <w:rtl w:val="0"/>
        </w:rPr>
        <w:t xml:space="preserve">How to say “hello” from Australia: “Good Day, Mate”. </w:t>
      </w:r>
    </w:p>
    <w:p w:rsidR="00000000" w:rsidDel="00000000" w:rsidP="00000000" w:rsidRDefault="00000000" w:rsidRPr="00000000" w14:paraId="00000067">
      <w:pPr>
        <w:numPr>
          <w:ilvl w:val="0"/>
          <w:numId w:val="12"/>
        </w:numPr>
        <w:spacing w:line="240" w:lineRule="auto"/>
        <w:ind w:left="720" w:hanging="360"/>
        <w:rPr>
          <w:rFonts w:ascii="Arial" w:cs="Arial" w:eastAsia="Arial" w:hAnsi="Arial"/>
        </w:rPr>
      </w:pPr>
      <w:r w:rsidDel="00000000" w:rsidR="00000000" w:rsidRPr="00000000">
        <w:rPr>
          <w:rtl w:val="0"/>
        </w:rPr>
        <w:t xml:space="preserve">Review and sign melodic pattern do-do-mi-so along with Sansa Kroma</w:t>
      </w:r>
    </w:p>
    <w:p w:rsidR="00000000" w:rsidDel="00000000" w:rsidP="00000000" w:rsidRDefault="00000000" w:rsidRPr="00000000" w14:paraId="00000068">
      <w:pPr>
        <w:spacing w:line="240" w:lineRule="auto"/>
        <w:ind w:left="720" w:firstLine="0"/>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b w:val="1"/>
          <w:rtl w:val="0"/>
        </w:rPr>
        <w:t xml:space="preserve">2. Active Listening </w:t>
      </w:r>
      <w:r w:rsidDel="00000000" w:rsidR="00000000" w:rsidRPr="00000000">
        <w:rPr>
          <w:rtl w:val="0"/>
        </w:rPr>
        <w:t xml:space="preserve">(5 mins)</w:t>
      </w:r>
    </w:p>
    <w:p w:rsidR="00000000" w:rsidDel="00000000" w:rsidP="00000000" w:rsidRDefault="00000000" w:rsidRPr="00000000" w14:paraId="0000006A">
      <w:pPr>
        <w:numPr>
          <w:ilvl w:val="0"/>
          <w:numId w:val="10"/>
        </w:numPr>
        <w:spacing w:line="240" w:lineRule="auto"/>
        <w:ind w:left="720" w:hanging="360"/>
        <w:rPr>
          <w:rFonts w:ascii="Arial" w:cs="Arial" w:eastAsia="Arial" w:hAnsi="Arial"/>
        </w:rPr>
      </w:pPr>
      <w:r w:rsidDel="00000000" w:rsidR="00000000" w:rsidRPr="00000000">
        <w:rPr>
          <w:rtl w:val="0"/>
        </w:rPr>
        <w:t xml:space="preserve">Ask students to listen for the animals in the song.</w:t>
      </w:r>
    </w:p>
    <w:p w:rsidR="00000000" w:rsidDel="00000000" w:rsidP="00000000" w:rsidRDefault="00000000" w:rsidRPr="00000000" w14:paraId="0000006B">
      <w:pPr>
        <w:numPr>
          <w:ilvl w:val="0"/>
          <w:numId w:val="10"/>
        </w:numPr>
        <w:spacing w:line="240" w:lineRule="auto"/>
        <w:ind w:left="720" w:hanging="360"/>
        <w:rPr>
          <w:rFonts w:ascii="Arial" w:cs="Arial" w:eastAsia="Arial" w:hAnsi="Arial"/>
        </w:rPr>
      </w:pPr>
      <w:r w:rsidDel="00000000" w:rsidR="00000000" w:rsidRPr="00000000">
        <w:rPr>
          <w:rtl w:val="0"/>
        </w:rPr>
        <w:t xml:space="preserve">Play the song “Going on a Bush Walk” for students.</w:t>
      </w:r>
    </w:p>
    <w:p w:rsidR="00000000" w:rsidDel="00000000" w:rsidP="00000000" w:rsidRDefault="00000000" w:rsidRPr="00000000" w14:paraId="0000006C">
      <w:pPr>
        <w:numPr>
          <w:ilvl w:val="0"/>
          <w:numId w:val="10"/>
        </w:numPr>
        <w:spacing w:line="240" w:lineRule="auto"/>
        <w:ind w:left="720" w:hanging="360"/>
        <w:rPr>
          <w:rFonts w:ascii="Arial" w:cs="Arial" w:eastAsia="Arial" w:hAnsi="Arial"/>
        </w:rPr>
      </w:pPr>
      <w:r w:rsidDel="00000000" w:rsidR="00000000" w:rsidRPr="00000000">
        <w:rPr>
          <w:rtl w:val="0"/>
        </w:rPr>
        <w:t xml:space="preserve">What are the animals? What are they doing?</w:t>
      </w:r>
    </w:p>
    <w:p w:rsidR="00000000" w:rsidDel="00000000" w:rsidP="00000000" w:rsidRDefault="00000000" w:rsidRPr="00000000" w14:paraId="0000006D">
      <w:pPr>
        <w:numPr>
          <w:ilvl w:val="0"/>
          <w:numId w:val="10"/>
        </w:numPr>
        <w:spacing w:line="240" w:lineRule="auto"/>
        <w:ind w:left="720" w:hanging="360"/>
        <w:rPr>
          <w:rFonts w:ascii="Arial" w:cs="Arial" w:eastAsia="Arial" w:hAnsi="Arial"/>
        </w:rPr>
      </w:pPr>
      <w:r w:rsidDel="00000000" w:rsidR="00000000" w:rsidRPr="00000000">
        <w:rPr>
          <w:rtl w:val="0"/>
        </w:rPr>
        <w:t xml:space="preserve">Teach students chorus to song.</w:t>
      </w:r>
    </w:p>
    <w:p w:rsidR="00000000" w:rsidDel="00000000" w:rsidP="00000000" w:rsidRDefault="00000000" w:rsidRPr="00000000" w14:paraId="0000006E">
      <w:pPr>
        <w:spacing w:line="240" w:lineRule="auto"/>
        <w:rPr>
          <w:b w:val="1"/>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b w:val="1"/>
          <w:rtl w:val="0"/>
        </w:rPr>
        <w:t xml:space="preserve">3. Concentration: Moving to Musi</w:t>
      </w:r>
      <w:r w:rsidDel="00000000" w:rsidR="00000000" w:rsidRPr="00000000">
        <w:rPr>
          <w:rtl w:val="0"/>
        </w:rPr>
        <w:t xml:space="preserve">c (5 mins)</w:t>
      </w:r>
    </w:p>
    <w:p w:rsidR="00000000" w:rsidDel="00000000" w:rsidP="00000000" w:rsidRDefault="00000000" w:rsidRPr="00000000" w14:paraId="00000070">
      <w:pPr>
        <w:numPr>
          <w:ilvl w:val="0"/>
          <w:numId w:val="13"/>
        </w:numPr>
        <w:spacing w:line="240" w:lineRule="auto"/>
        <w:ind w:left="720" w:hanging="360"/>
        <w:rPr>
          <w:rFonts w:ascii="Arial" w:cs="Arial" w:eastAsia="Arial" w:hAnsi="Arial"/>
        </w:rPr>
      </w:pPr>
      <w:r w:rsidDel="00000000" w:rsidR="00000000" w:rsidRPr="00000000">
        <w:rPr>
          <w:rtl w:val="0"/>
        </w:rPr>
        <w:t xml:space="preserve">Sing or play “Going on a Bush Walk”</w:t>
      </w:r>
    </w:p>
    <w:p w:rsidR="00000000" w:rsidDel="00000000" w:rsidP="00000000" w:rsidRDefault="00000000" w:rsidRPr="00000000" w14:paraId="00000071">
      <w:pPr>
        <w:numPr>
          <w:ilvl w:val="0"/>
          <w:numId w:val="13"/>
        </w:numPr>
        <w:spacing w:line="240" w:lineRule="auto"/>
        <w:ind w:left="720" w:hanging="360"/>
        <w:rPr>
          <w:rFonts w:ascii="Arial" w:cs="Arial" w:eastAsia="Arial" w:hAnsi="Arial"/>
        </w:rPr>
      </w:pPr>
      <w:r w:rsidDel="00000000" w:rsidR="00000000" w:rsidRPr="00000000">
        <w:rPr>
          <w:rtl w:val="0"/>
        </w:rPr>
        <w:t xml:space="preserve">When the teacher sings Chorus (“With my pack pack pack…”), students clap steady beat.</w:t>
      </w:r>
    </w:p>
    <w:p w:rsidR="00000000" w:rsidDel="00000000" w:rsidP="00000000" w:rsidRDefault="00000000" w:rsidRPr="00000000" w14:paraId="00000072">
      <w:pPr>
        <w:numPr>
          <w:ilvl w:val="0"/>
          <w:numId w:val="13"/>
        </w:numPr>
        <w:spacing w:line="240" w:lineRule="auto"/>
        <w:ind w:left="720" w:hanging="360"/>
        <w:rPr>
          <w:rFonts w:ascii="Arial" w:cs="Arial" w:eastAsia="Arial" w:hAnsi="Arial"/>
        </w:rPr>
      </w:pPr>
      <w:r w:rsidDel="00000000" w:rsidR="00000000" w:rsidRPr="00000000">
        <w:rPr>
          <w:rtl w:val="0"/>
        </w:rPr>
        <w:t xml:space="preserve">Call and response on words “Bush Walk” in which students will answer the teacher with the same phrase each time they hear the song.</w:t>
      </w:r>
    </w:p>
    <w:p w:rsidR="00000000" w:rsidDel="00000000" w:rsidP="00000000" w:rsidRDefault="00000000" w:rsidRPr="00000000" w14:paraId="00000073">
      <w:pPr>
        <w:numPr>
          <w:ilvl w:val="0"/>
          <w:numId w:val="13"/>
        </w:numPr>
        <w:spacing w:line="240" w:lineRule="auto"/>
        <w:ind w:left="720" w:hanging="360"/>
        <w:rPr>
          <w:rFonts w:ascii="Arial" w:cs="Arial" w:eastAsia="Arial" w:hAnsi="Arial"/>
        </w:rPr>
      </w:pPr>
      <w:r w:rsidDel="00000000" w:rsidR="00000000" w:rsidRPr="00000000">
        <w:rPr>
          <w:rtl w:val="0"/>
        </w:rPr>
        <w:t xml:space="preserve">When the teacher sings about animals, ask students about their movements and how they can move on their screen like the animal. Students move like that animal (hop with hands like a kangaroo, frill neck with hands like a lizard, slither with hands kike a snake)</w:t>
      </w:r>
    </w:p>
    <w:p w:rsidR="00000000" w:rsidDel="00000000" w:rsidP="00000000" w:rsidRDefault="00000000" w:rsidRPr="00000000" w14:paraId="00000074">
      <w:pPr>
        <w:numPr>
          <w:ilvl w:val="0"/>
          <w:numId w:val="13"/>
        </w:numPr>
        <w:spacing w:line="240" w:lineRule="auto"/>
        <w:ind w:left="720" w:hanging="360"/>
        <w:rPr>
          <w:rFonts w:ascii="Arial" w:cs="Arial" w:eastAsia="Arial" w:hAnsi="Arial"/>
        </w:rPr>
      </w:pPr>
      <w:r w:rsidDel="00000000" w:rsidR="00000000" w:rsidRPr="00000000">
        <w:rPr>
          <w:rtl w:val="0"/>
        </w:rPr>
        <w:t xml:space="preserve">Model the movements for students first so they know what to expect. Lay down some rules so they don’t get out of hand. For instance, only move and listen, no talking and staying within the screen.</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b w:val="1"/>
          <w:rtl w:val="0"/>
        </w:rPr>
        <w:t xml:space="preserve">4. Animals of Australia </w:t>
      </w:r>
      <w:r w:rsidDel="00000000" w:rsidR="00000000" w:rsidRPr="00000000">
        <w:rPr>
          <w:rtl w:val="0"/>
        </w:rPr>
        <w:t xml:space="preserve">(3 mins)</w:t>
      </w:r>
    </w:p>
    <w:p w:rsidR="00000000" w:rsidDel="00000000" w:rsidP="00000000" w:rsidRDefault="00000000" w:rsidRPr="00000000" w14:paraId="00000077">
      <w:pPr>
        <w:numPr>
          <w:ilvl w:val="0"/>
          <w:numId w:val="3"/>
        </w:numPr>
        <w:spacing w:line="240" w:lineRule="auto"/>
        <w:ind w:left="720" w:hanging="360"/>
        <w:rPr/>
      </w:pPr>
      <w:r w:rsidDel="00000000" w:rsidR="00000000" w:rsidRPr="00000000">
        <w:rPr>
          <w:rtl w:val="0"/>
        </w:rPr>
        <w:t xml:space="preserve">Students will identify different Australian animals from pictures leading into the next activity.</w:t>
      </w:r>
    </w:p>
    <w:p w:rsidR="00000000" w:rsidDel="00000000" w:rsidP="00000000" w:rsidRDefault="00000000" w:rsidRPr="00000000" w14:paraId="00000078">
      <w:pPr>
        <w:spacing w:line="240" w:lineRule="auto"/>
        <w:rPr>
          <w:b w:val="1"/>
        </w:rPr>
      </w:pPr>
      <w:r w:rsidDel="00000000" w:rsidR="00000000" w:rsidRPr="00000000">
        <w:rPr>
          <w:rtl w:val="0"/>
        </w:rPr>
      </w:r>
    </w:p>
    <w:p w:rsidR="00000000" w:rsidDel="00000000" w:rsidP="00000000" w:rsidRDefault="00000000" w:rsidRPr="00000000" w14:paraId="00000079">
      <w:pPr>
        <w:spacing w:line="240" w:lineRule="auto"/>
        <w:rPr>
          <w:b w:val="1"/>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b w:val="1"/>
          <w:rtl w:val="0"/>
        </w:rPr>
        <w:t xml:space="preserve">5. Creating/Moving to Music</w:t>
      </w:r>
      <w:r w:rsidDel="00000000" w:rsidR="00000000" w:rsidRPr="00000000">
        <w:rPr>
          <w:rtl w:val="0"/>
        </w:rPr>
        <w:t xml:space="preserve"> (7 mins) </w:t>
      </w:r>
    </w:p>
    <w:p w:rsidR="00000000" w:rsidDel="00000000" w:rsidP="00000000" w:rsidRDefault="00000000" w:rsidRPr="00000000" w14:paraId="0000007B">
      <w:pPr>
        <w:numPr>
          <w:ilvl w:val="0"/>
          <w:numId w:val="4"/>
        </w:numPr>
        <w:spacing w:line="240" w:lineRule="auto"/>
        <w:ind w:left="720" w:hanging="360"/>
        <w:rPr>
          <w:rFonts w:ascii="Arial" w:cs="Arial" w:eastAsia="Arial" w:hAnsi="Arial"/>
        </w:rPr>
      </w:pPr>
      <w:r w:rsidDel="00000000" w:rsidR="00000000" w:rsidRPr="00000000">
        <w:rPr>
          <w:rtl w:val="0"/>
        </w:rPr>
        <w:t xml:space="preserve">Show/play clips of Kookaburra bird from Australia. </w:t>
      </w:r>
    </w:p>
    <w:p w:rsidR="00000000" w:rsidDel="00000000" w:rsidP="00000000" w:rsidRDefault="00000000" w:rsidRPr="00000000" w14:paraId="0000007C">
      <w:pPr>
        <w:numPr>
          <w:ilvl w:val="0"/>
          <w:numId w:val="4"/>
        </w:numPr>
        <w:spacing w:line="240" w:lineRule="auto"/>
        <w:ind w:left="720" w:hanging="360"/>
        <w:rPr>
          <w:rFonts w:ascii="Arial" w:cs="Arial" w:eastAsia="Arial" w:hAnsi="Arial"/>
        </w:rPr>
      </w:pPr>
      <w:r w:rsidDel="00000000" w:rsidR="00000000" w:rsidRPr="00000000">
        <w:rPr>
          <w:rtl w:val="0"/>
        </w:rPr>
        <w:t xml:space="preserve">Sing or play the song “Kookaburra”</w:t>
      </w:r>
    </w:p>
    <w:p w:rsidR="00000000" w:rsidDel="00000000" w:rsidP="00000000" w:rsidRDefault="00000000" w:rsidRPr="00000000" w14:paraId="0000007D">
      <w:pPr>
        <w:numPr>
          <w:ilvl w:val="0"/>
          <w:numId w:val="4"/>
        </w:numPr>
        <w:spacing w:line="240" w:lineRule="auto"/>
        <w:ind w:left="720" w:hanging="360"/>
        <w:rPr>
          <w:rFonts w:ascii="Arial" w:cs="Arial" w:eastAsia="Arial" w:hAnsi="Arial"/>
        </w:rPr>
      </w:pPr>
      <w:r w:rsidDel="00000000" w:rsidR="00000000" w:rsidRPr="00000000">
        <w:rPr>
          <w:rtl w:val="0"/>
        </w:rPr>
        <w:t xml:space="preserve">Ask students how they can move like the Kookaburra in the song (see “Resources for Teacher” at end of Lesson 5).</w:t>
      </w:r>
    </w:p>
    <w:p w:rsidR="00000000" w:rsidDel="00000000" w:rsidP="00000000" w:rsidRDefault="00000000" w:rsidRPr="00000000" w14:paraId="0000007E">
      <w:pPr>
        <w:numPr>
          <w:ilvl w:val="0"/>
          <w:numId w:val="4"/>
        </w:numPr>
        <w:spacing w:line="240" w:lineRule="auto"/>
        <w:ind w:left="720" w:hanging="360"/>
        <w:rPr>
          <w:rFonts w:ascii="Arial" w:cs="Arial" w:eastAsia="Arial" w:hAnsi="Arial"/>
        </w:rPr>
      </w:pPr>
      <w:r w:rsidDel="00000000" w:rsidR="00000000" w:rsidRPr="00000000">
        <w:rPr>
          <w:rtl w:val="0"/>
        </w:rPr>
        <w:t xml:space="preserve">Add extension for language development by leaving some words out while singing. Asks the students what words to leave out and instead will do the movements. </w:t>
      </w: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b w:val="1"/>
          <w:rtl w:val="0"/>
        </w:rPr>
        <w:t xml:space="preserve">6. Closing/Reflection </w:t>
      </w:r>
      <w:r w:rsidDel="00000000" w:rsidR="00000000" w:rsidRPr="00000000">
        <w:rPr>
          <w:rtl w:val="0"/>
        </w:rPr>
        <w:t xml:space="preserve">(5 mins)</w:t>
      </w:r>
    </w:p>
    <w:p w:rsidR="00000000" w:rsidDel="00000000" w:rsidP="00000000" w:rsidRDefault="00000000" w:rsidRPr="00000000" w14:paraId="00000081">
      <w:pPr>
        <w:numPr>
          <w:ilvl w:val="0"/>
          <w:numId w:val="9"/>
        </w:numPr>
        <w:spacing w:line="240" w:lineRule="auto"/>
        <w:ind w:left="720" w:hanging="360"/>
        <w:rPr>
          <w:rFonts w:ascii="Arial" w:cs="Arial" w:eastAsia="Arial" w:hAnsi="Arial"/>
        </w:rPr>
      </w:pPr>
      <w:r w:rsidDel="00000000" w:rsidR="00000000" w:rsidRPr="00000000">
        <w:rPr>
          <w:rtl w:val="0"/>
        </w:rPr>
        <w:t xml:space="preserve">Ask students to tell what was their favorite thing they learned in music today.</w:t>
      </w:r>
    </w:p>
    <w:p w:rsidR="00000000" w:rsidDel="00000000" w:rsidP="00000000" w:rsidRDefault="00000000" w:rsidRPr="00000000" w14:paraId="00000082">
      <w:pPr>
        <w:numPr>
          <w:ilvl w:val="0"/>
          <w:numId w:val="9"/>
        </w:numPr>
        <w:spacing w:line="240" w:lineRule="auto"/>
        <w:ind w:left="720" w:hanging="360"/>
        <w:rPr>
          <w:rFonts w:ascii="Arial" w:cs="Arial" w:eastAsia="Arial" w:hAnsi="Arial"/>
        </w:rPr>
      </w:pPr>
      <w:r w:rsidDel="00000000" w:rsidR="00000000" w:rsidRPr="00000000">
        <w:rPr>
          <w:rtl w:val="0"/>
        </w:rPr>
        <w:t xml:space="preserve">Tell students a little about the next lesson to entice them.</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t xml:space="preserve">Resources for teacher</w:t>
      </w:r>
    </w:p>
    <w:p w:rsidR="00000000" w:rsidDel="00000000" w:rsidP="00000000" w:rsidRDefault="00000000" w:rsidRPr="00000000" w14:paraId="00000085">
      <w:pPr>
        <w:numPr>
          <w:ilvl w:val="0"/>
          <w:numId w:val="11"/>
        </w:numPr>
        <w:spacing w:line="240" w:lineRule="auto"/>
        <w:ind w:left="720" w:hanging="360"/>
        <w:rPr/>
      </w:pPr>
      <w:r w:rsidDel="00000000" w:rsidR="00000000" w:rsidRPr="00000000">
        <w:rPr>
          <w:rtl w:val="0"/>
        </w:rPr>
        <w:t xml:space="preserve">World Map - </w:t>
      </w:r>
      <w:hyperlink r:id="rId14">
        <w:r w:rsidDel="00000000" w:rsidR="00000000" w:rsidRPr="00000000">
          <w:rPr>
            <w:color w:val="1155cc"/>
            <w:u w:val="single"/>
            <w:rtl w:val="0"/>
          </w:rPr>
          <w:t xml:space="preserve">https://www.echalk.co.uk/Science/physics/solarSystem/InteractiveEarth/interactiveEarth.html</w:t>
        </w:r>
      </w:hyperlink>
      <w:r w:rsidDel="00000000" w:rsidR="00000000" w:rsidRPr="00000000">
        <w:rPr>
          <w:rtl w:val="0"/>
        </w:rPr>
      </w:r>
    </w:p>
    <w:p w:rsidR="00000000" w:rsidDel="00000000" w:rsidP="00000000" w:rsidRDefault="00000000" w:rsidRPr="00000000" w14:paraId="00000086">
      <w:pPr>
        <w:numPr>
          <w:ilvl w:val="0"/>
          <w:numId w:val="11"/>
        </w:numPr>
        <w:spacing w:line="240" w:lineRule="auto"/>
        <w:ind w:left="720" w:hanging="360"/>
        <w:rPr/>
      </w:pPr>
      <w:r w:rsidDel="00000000" w:rsidR="00000000" w:rsidRPr="00000000">
        <w:rPr>
          <w:rtl w:val="0"/>
        </w:rPr>
        <w:t xml:space="preserve">Learning song and lesson “Going on a Bush Walk” - </w:t>
      </w:r>
      <w:hyperlink r:id="rId15">
        <w:r w:rsidDel="00000000" w:rsidR="00000000" w:rsidRPr="00000000">
          <w:rPr>
            <w:color w:val="0563c1"/>
            <w:u w:val="single"/>
            <w:rtl w:val="0"/>
          </w:rPr>
          <w:t xml:space="preserve">http://www.songsforteaching.com/animalsongs/goingonabushwalk.php</w:t>
        </w:r>
      </w:hyperlink>
      <w:r w:rsidDel="00000000" w:rsidR="00000000" w:rsidRPr="00000000">
        <w:rPr>
          <w:rtl w:val="0"/>
        </w:rPr>
      </w:r>
    </w:p>
    <w:p w:rsidR="00000000" w:rsidDel="00000000" w:rsidP="00000000" w:rsidRDefault="00000000" w:rsidRPr="00000000" w14:paraId="00000087">
      <w:pPr>
        <w:numPr>
          <w:ilvl w:val="0"/>
          <w:numId w:val="11"/>
        </w:numPr>
        <w:spacing w:line="240" w:lineRule="auto"/>
        <w:ind w:left="720" w:hanging="360"/>
        <w:rPr/>
      </w:pPr>
      <w:r w:rsidDel="00000000" w:rsidR="00000000" w:rsidRPr="00000000">
        <w:rPr>
          <w:rtl w:val="0"/>
        </w:rPr>
        <w:t xml:space="preserve">Kookaburra Laugh - </w:t>
      </w:r>
      <w:hyperlink r:id="rId16">
        <w:r w:rsidDel="00000000" w:rsidR="00000000" w:rsidRPr="00000000">
          <w:rPr>
            <w:color w:val="1155cc"/>
            <w:u w:val="single"/>
            <w:rtl w:val="0"/>
          </w:rPr>
          <w:t xml:space="preserve">https://www.youtube.com/watch?v=UXA0-YAoo9Q&amp;ab_channel=RickSchwartz</w:t>
        </w:r>
      </w:hyperlink>
      <w:r w:rsidDel="00000000" w:rsidR="00000000" w:rsidRPr="00000000">
        <w:rPr>
          <w:rtl w:val="0"/>
        </w:rPr>
      </w:r>
    </w:p>
    <w:p w:rsidR="00000000" w:rsidDel="00000000" w:rsidP="00000000" w:rsidRDefault="00000000" w:rsidRPr="00000000" w14:paraId="00000088">
      <w:pPr>
        <w:numPr>
          <w:ilvl w:val="0"/>
          <w:numId w:val="11"/>
        </w:numPr>
        <w:spacing w:line="240" w:lineRule="auto"/>
        <w:ind w:left="720" w:hanging="360"/>
        <w:rPr/>
      </w:pPr>
      <w:r w:rsidDel="00000000" w:rsidR="00000000" w:rsidRPr="00000000">
        <w:rPr>
          <w:rtl w:val="0"/>
        </w:rPr>
        <w:t xml:space="preserve">Kookaburra movements - </w:t>
      </w:r>
      <w:hyperlink r:id="rId17">
        <w:r w:rsidDel="00000000" w:rsidR="00000000" w:rsidRPr="00000000">
          <w:rPr>
            <w:color w:val="1155cc"/>
            <w:u w:val="single"/>
            <w:rtl w:val="0"/>
          </w:rPr>
          <w:t xml:space="preserve">https://www.vocalenchantment.com.au/wp-content/uploads/2016/09/Teacher-Lesson-Tips-and-Ideas-1.pdf</w:t>
        </w:r>
      </w:hyperlink>
      <w:r w:rsidDel="00000000" w:rsidR="00000000" w:rsidRPr="00000000">
        <w:rPr>
          <w:rtl w:val="0"/>
        </w:rPr>
      </w:r>
    </w:p>
    <w:p w:rsidR="00000000" w:rsidDel="00000000" w:rsidP="00000000" w:rsidRDefault="00000000" w:rsidRPr="00000000" w14:paraId="00000089">
      <w:pPr>
        <w:widowControl w:val="0"/>
        <w:spacing w:before="249" w:line="240" w:lineRule="auto"/>
        <w:rPr>
          <w:b w:val="1"/>
        </w:rPr>
      </w:pPr>
      <w:r w:rsidDel="00000000" w:rsidR="00000000" w:rsidRPr="00000000">
        <w:rPr>
          <w:rtl w:val="0"/>
        </w:rPr>
      </w:r>
    </w:p>
    <w:p w:rsidR="00000000" w:rsidDel="00000000" w:rsidP="00000000" w:rsidRDefault="00000000" w:rsidRPr="00000000" w14:paraId="0000008A">
      <w:pPr>
        <w:widowControl w:val="0"/>
        <w:spacing w:before="249"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8B">
      <w:pPr>
        <w:widowControl w:val="0"/>
        <w:spacing w:before="249" w:line="240" w:lineRule="auto"/>
        <w:rPr>
          <w:b w:val="1"/>
        </w:rPr>
      </w:pPr>
      <w:r w:rsidDel="00000000" w:rsidR="00000000" w:rsidRPr="00000000">
        <w:rPr>
          <w:rtl w:val="0"/>
        </w:rPr>
      </w:r>
    </w:p>
    <w:p w:rsidR="00000000" w:rsidDel="00000000" w:rsidP="00000000" w:rsidRDefault="00000000" w:rsidRPr="00000000" w14:paraId="0000008C">
      <w:pPr>
        <w:widowControl w:val="0"/>
        <w:spacing w:before="249" w:line="240" w:lineRule="auto"/>
        <w:rPr>
          <w:b w:val="1"/>
          <w:color w:val="222222"/>
        </w:rPr>
      </w:pPr>
      <w:r w:rsidDel="00000000" w:rsidR="00000000" w:rsidRPr="00000000">
        <w:rPr>
          <w:b w:val="1"/>
          <w:rtl w:val="0"/>
        </w:rPr>
        <w:t xml:space="preserve">SESSION OUTLINE (#3): Asia</w:t>
      </w: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widowControl w:val="0"/>
        <w:spacing w:before="240" w:line="240" w:lineRule="auto"/>
        <w:ind w:right="172"/>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8F">
      <w:pPr>
        <w:numPr>
          <w:ilvl w:val="0"/>
          <w:numId w:val="7"/>
        </w:numPr>
        <w:shd w:fill="ffffff" w:val="clear"/>
        <w:spacing w:line="276" w:lineRule="auto"/>
        <w:ind w:left="720" w:hanging="360"/>
        <w:rPr/>
      </w:pPr>
      <w:r w:rsidDel="00000000" w:rsidR="00000000" w:rsidRPr="00000000">
        <w:rPr>
          <w:rtl w:val="0"/>
        </w:rPr>
        <w:t xml:space="preserve">Match pitch of teacher </w:t>
      </w:r>
    </w:p>
    <w:p w:rsidR="00000000" w:rsidDel="00000000" w:rsidP="00000000" w:rsidRDefault="00000000" w:rsidRPr="00000000" w14:paraId="00000090">
      <w:pPr>
        <w:numPr>
          <w:ilvl w:val="0"/>
          <w:numId w:val="7"/>
        </w:numPr>
        <w:shd w:fill="ffffff" w:val="clear"/>
        <w:spacing w:line="276" w:lineRule="auto"/>
        <w:ind w:left="720" w:hanging="360"/>
        <w:rPr/>
      </w:pPr>
      <w:r w:rsidDel="00000000" w:rsidR="00000000" w:rsidRPr="00000000">
        <w:rPr>
          <w:rtl w:val="0"/>
        </w:rPr>
        <w:t xml:space="preserve">Sing in tune alone and with others</w:t>
      </w:r>
    </w:p>
    <w:p w:rsidR="00000000" w:rsidDel="00000000" w:rsidP="00000000" w:rsidRDefault="00000000" w:rsidRPr="00000000" w14:paraId="00000091">
      <w:pPr>
        <w:numPr>
          <w:ilvl w:val="0"/>
          <w:numId w:val="7"/>
        </w:numPr>
        <w:shd w:fill="ffffff" w:val="clear"/>
        <w:spacing w:line="276" w:lineRule="auto"/>
        <w:ind w:left="720" w:hanging="360"/>
        <w:rPr/>
      </w:pPr>
      <w:r w:rsidDel="00000000" w:rsidR="00000000" w:rsidRPr="00000000">
        <w:rPr>
          <w:rtl w:val="0"/>
        </w:rPr>
        <w:t xml:space="preserve">Distinguish between short and long sounds</w:t>
      </w:r>
    </w:p>
    <w:p w:rsidR="00000000" w:rsidDel="00000000" w:rsidP="00000000" w:rsidRDefault="00000000" w:rsidRPr="00000000" w14:paraId="00000092">
      <w:pPr>
        <w:numPr>
          <w:ilvl w:val="0"/>
          <w:numId w:val="7"/>
        </w:numPr>
        <w:shd w:fill="ffffff" w:val="clear"/>
        <w:spacing w:line="276" w:lineRule="auto"/>
        <w:ind w:left="720" w:hanging="360"/>
        <w:rPr/>
      </w:pPr>
      <w:r w:rsidDel="00000000" w:rsidR="00000000" w:rsidRPr="00000000">
        <w:rPr>
          <w:rtl w:val="0"/>
        </w:rPr>
        <w:t xml:space="preserve">Keep the steady beat with body movements</w:t>
      </w:r>
    </w:p>
    <w:p w:rsidR="00000000" w:rsidDel="00000000" w:rsidP="00000000" w:rsidRDefault="00000000" w:rsidRPr="00000000" w14:paraId="00000093">
      <w:pPr>
        <w:numPr>
          <w:ilvl w:val="0"/>
          <w:numId w:val="7"/>
        </w:numPr>
        <w:shd w:fill="ffffff" w:val="clear"/>
        <w:spacing w:line="276" w:lineRule="auto"/>
        <w:ind w:left="720" w:hanging="360"/>
        <w:rPr/>
      </w:pPr>
      <w:r w:rsidDel="00000000" w:rsidR="00000000" w:rsidRPr="00000000">
        <w:rPr>
          <w:rtl w:val="0"/>
        </w:rPr>
        <w:t xml:space="preserve">Do music activities with songs from India</w:t>
      </w:r>
    </w:p>
    <w:p w:rsidR="00000000" w:rsidDel="00000000" w:rsidP="00000000" w:rsidRDefault="00000000" w:rsidRPr="00000000" w14:paraId="00000094">
      <w:pPr>
        <w:numPr>
          <w:ilvl w:val="0"/>
          <w:numId w:val="7"/>
        </w:numPr>
        <w:shd w:fill="ffffff" w:val="clear"/>
        <w:spacing w:line="276" w:lineRule="auto"/>
        <w:ind w:left="720" w:hanging="360"/>
        <w:rPr/>
      </w:pPr>
      <w:r w:rsidDel="00000000" w:rsidR="00000000" w:rsidRPr="00000000">
        <w:rPr>
          <w:rtl w:val="0"/>
        </w:rPr>
        <w:t xml:space="preserve">Say hello in Hindi</w:t>
      </w:r>
    </w:p>
    <w:p w:rsidR="00000000" w:rsidDel="00000000" w:rsidP="00000000" w:rsidRDefault="00000000" w:rsidRPr="00000000" w14:paraId="00000095">
      <w:pPr>
        <w:numPr>
          <w:ilvl w:val="0"/>
          <w:numId w:val="7"/>
        </w:numPr>
        <w:shd w:fill="ffffff" w:val="clear"/>
        <w:spacing w:line="276" w:lineRule="auto"/>
        <w:ind w:left="720" w:hanging="360"/>
        <w:rPr/>
      </w:pPr>
      <w:r w:rsidDel="00000000" w:rsidR="00000000" w:rsidRPr="00000000">
        <w:rPr>
          <w:rtl w:val="0"/>
        </w:rPr>
        <w:t xml:space="preserve">Listen to, analyze, and describe music</w:t>
      </w:r>
    </w:p>
    <w:p w:rsidR="00000000" w:rsidDel="00000000" w:rsidP="00000000" w:rsidRDefault="00000000" w:rsidRPr="00000000" w14:paraId="00000096">
      <w:pPr>
        <w:numPr>
          <w:ilvl w:val="0"/>
          <w:numId w:val="7"/>
        </w:numPr>
        <w:shd w:fill="ffffff" w:val="clear"/>
        <w:spacing w:line="276" w:lineRule="auto"/>
        <w:ind w:left="720" w:hanging="360"/>
        <w:rPr/>
      </w:pPr>
      <w:r w:rsidDel="00000000" w:rsidR="00000000" w:rsidRPr="00000000">
        <w:rPr>
          <w:rtl w:val="0"/>
        </w:rPr>
        <w:t xml:space="preserve">Exploring sounds of animals from India</w:t>
      </w:r>
    </w:p>
    <w:p w:rsidR="00000000" w:rsidDel="00000000" w:rsidP="00000000" w:rsidRDefault="00000000" w:rsidRPr="00000000" w14:paraId="00000097">
      <w:pPr>
        <w:shd w:fill="ffffff" w:val="clear"/>
        <w:spacing w:line="276" w:lineRule="auto"/>
        <w:ind w:left="720" w:firstLine="0"/>
        <w:rPr/>
      </w:pPr>
      <w:r w:rsidDel="00000000" w:rsidR="00000000" w:rsidRPr="00000000">
        <w:rPr>
          <w:rtl w:val="0"/>
        </w:rPr>
      </w:r>
    </w:p>
    <w:p w:rsidR="00000000" w:rsidDel="00000000" w:rsidP="00000000" w:rsidRDefault="00000000" w:rsidRPr="00000000" w14:paraId="00000098">
      <w:pPr>
        <w:widowControl w:val="0"/>
        <w:spacing w:before="0" w:line="240" w:lineRule="auto"/>
        <w:rPr>
          <w:i w:val="1"/>
        </w:rPr>
      </w:pPr>
      <w:r w:rsidDel="00000000" w:rsidR="00000000" w:rsidRPr="00000000">
        <w:rPr>
          <w:b w:val="1"/>
          <w:rtl w:val="0"/>
        </w:rPr>
        <w:t xml:space="preserve">Materials Needed:</w:t>
      </w:r>
      <w:r w:rsidDel="00000000" w:rsidR="00000000" w:rsidRPr="00000000">
        <w:rPr>
          <w:i w:val="1"/>
          <w:rtl w:val="0"/>
        </w:rPr>
        <w:t xml:space="preserve"> </w:t>
      </w:r>
    </w:p>
    <w:p w:rsidR="00000000" w:rsidDel="00000000" w:rsidP="00000000" w:rsidRDefault="00000000" w:rsidRPr="00000000" w14:paraId="00000099">
      <w:pPr>
        <w:widowControl w:val="0"/>
        <w:numPr>
          <w:ilvl w:val="0"/>
          <w:numId w:val="2"/>
        </w:numPr>
        <w:spacing w:after="0" w:afterAutospacing="0" w:before="0" w:line="240" w:lineRule="auto"/>
        <w:ind w:left="720" w:hanging="360"/>
        <w:rPr/>
      </w:pPr>
      <w:r w:rsidDel="00000000" w:rsidR="00000000" w:rsidRPr="00000000">
        <w:rPr>
          <w:rtl w:val="0"/>
        </w:rPr>
        <w:t xml:space="preserve">Computer, Tablet, or Phone that can run Zoom</w:t>
      </w:r>
    </w:p>
    <w:p w:rsidR="00000000" w:rsidDel="00000000" w:rsidP="00000000" w:rsidRDefault="00000000" w:rsidRPr="00000000" w14:paraId="0000009A">
      <w:pPr>
        <w:widowControl w:val="0"/>
        <w:numPr>
          <w:ilvl w:val="0"/>
          <w:numId w:val="2"/>
        </w:numPr>
        <w:spacing w:before="0" w:beforeAutospacing="0" w:line="240" w:lineRule="auto"/>
        <w:ind w:left="720" w:hanging="360"/>
        <w:rPr/>
      </w:pPr>
      <w:r w:rsidDel="00000000" w:rsidR="00000000" w:rsidRPr="00000000">
        <w:rPr>
          <w:rtl w:val="0"/>
        </w:rPr>
        <w:t xml:space="preserve">Something to draw with and something to draw on (example pencil and paper).</w:t>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ind w:left="720"/>
        <w:rPr/>
      </w:pPr>
      <w:r w:rsidDel="00000000" w:rsidR="00000000" w:rsidRPr="00000000">
        <w:rPr>
          <w:b w:val="1"/>
          <w:rtl w:val="0"/>
        </w:rPr>
        <w:t xml:space="preserve">1. Greeting/Opening Song </w:t>
      </w:r>
      <w:r w:rsidDel="00000000" w:rsidR="00000000" w:rsidRPr="00000000">
        <w:rPr>
          <w:rtl w:val="0"/>
        </w:rPr>
        <w:t xml:space="preserve">(5 mins)</w:t>
      </w:r>
    </w:p>
    <w:p w:rsidR="00000000" w:rsidDel="00000000" w:rsidP="00000000" w:rsidRDefault="00000000" w:rsidRPr="00000000" w14:paraId="0000009D">
      <w:pPr>
        <w:numPr>
          <w:ilvl w:val="0"/>
          <w:numId w:val="12"/>
        </w:numPr>
        <w:spacing w:line="240" w:lineRule="auto"/>
        <w:ind w:left="720" w:hanging="360"/>
        <w:rPr>
          <w:rFonts w:ascii="Arial" w:cs="Arial" w:eastAsia="Arial" w:hAnsi="Arial"/>
        </w:rPr>
      </w:pPr>
      <w:r w:rsidDel="00000000" w:rsidR="00000000" w:rsidRPr="00000000">
        <w:rPr>
          <w:rtl w:val="0"/>
        </w:rPr>
        <w:t xml:space="preserve">Musical Hello</w:t>
      </w:r>
    </w:p>
    <w:p w:rsidR="00000000" w:rsidDel="00000000" w:rsidP="00000000" w:rsidRDefault="00000000" w:rsidRPr="00000000" w14:paraId="0000009E">
      <w:pPr>
        <w:numPr>
          <w:ilvl w:val="0"/>
          <w:numId w:val="12"/>
        </w:numPr>
        <w:spacing w:line="240" w:lineRule="auto"/>
        <w:ind w:left="720" w:hanging="360"/>
        <w:rPr>
          <w:rFonts w:ascii="Arial" w:cs="Arial" w:eastAsia="Arial" w:hAnsi="Arial"/>
        </w:rPr>
      </w:pPr>
      <w:r w:rsidDel="00000000" w:rsidR="00000000" w:rsidRPr="00000000">
        <w:rPr>
          <w:rtl w:val="0"/>
        </w:rPr>
        <w:t xml:space="preserve">Introduce Asia</w:t>
      </w:r>
    </w:p>
    <w:p w:rsidR="00000000" w:rsidDel="00000000" w:rsidP="00000000" w:rsidRDefault="00000000" w:rsidRPr="00000000" w14:paraId="0000009F">
      <w:pPr>
        <w:numPr>
          <w:ilvl w:val="0"/>
          <w:numId w:val="12"/>
        </w:numPr>
        <w:spacing w:line="240" w:lineRule="auto"/>
        <w:ind w:left="720" w:hanging="360"/>
        <w:rPr>
          <w:rFonts w:ascii="Arial" w:cs="Arial" w:eastAsia="Arial" w:hAnsi="Arial"/>
        </w:rPr>
      </w:pPr>
      <w:r w:rsidDel="00000000" w:rsidR="00000000" w:rsidRPr="00000000">
        <w:rPr>
          <w:rtl w:val="0"/>
        </w:rPr>
        <w:t xml:space="preserve">Show students globe/map of Africa, then Kenya. </w:t>
      </w:r>
    </w:p>
    <w:p w:rsidR="00000000" w:rsidDel="00000000" w:rsidP="00000000" w:rsidRDefault="00000000" w:rsidRPr="00000000" w14:paraId="000000A0">
      <w:pPr>
        <w:numPr>
          <w:ilvl w:val="1"/>
          <w:numId w:val="12"/>
        </w:numPr>
        <w:spacing w:line="240" w:lineRule="auto"/>
        <w:ind w:left="1440" w:hanging="360"/>
        <w:rPr>
          <w:rFonts w:ascii="Arial" w:cs="Arial" w:eastAsia="Arial" w:hAnsi="Arial"/>
        </w:rPr>
      </w:pPr>
      <w:r w:rsidDel="00000000" w:rsidR="00000000" w:rsidRPr="00000000">
        <w:rPr>
          <w:rtl w:val="0"/>
        </w:rPr>
        <w:t xml:space="preserve">In the country of India, many people speak Hindi. </w:t>
      </w:r>
    </w:p>
    <w:p w:rsidR="00000000" w:rsidDel="00000000" w:rsidP="00000000" w:rsidRDefault="00000000" w:rsidRPr="00000000" w14:paraId="000000A1">
      <w:pPr>
        <w:numPr>
          <w:ilvl w:val="0"/>
          <w:numId w:val="12"/>
        </w:numPr>
        <w:spacing w:line="240" w:lineRule="auto"/>
        <w:ind w:left="720" w:hanging="360"/>
        <w:rPr>
          <w:rFonts w:ascii="Arial" w:cs="Arial" w:eastAsia="Arial" w:hAnsi="Arial"/>
        </w:rPr>
      </w:pPr>
      <w:r w:rsidDel="00000000" w:rsidR="00000000" w:rsidRPr="00000000">
        <w:rPr>
          <w:rtl w:val="0"/>
        </w:rPr>
        <w:t xml:space="preserve">How to say “hello” in Hindi: “Namaste”. </w:t>
      </w:r>
    </w:p>
    <w:p w:rsidR="00000000" w:rsidDel="00000000" w:rsidP="00000000" w:rsidRDefault="00000000" w:rsidRPr="00000000" w14:paraId="000000A2">
      <w:pPr>
        <w:numPr>
          <w:ilvl w:val="0"/>
          <w:numId w:val="12"/>
        </w:numPr>
        <w:spacing w:line="240" w:lineRule="auto"/>
        <w:ind w:left="720" w:hanging="360"/>
        <w:rPr>
          <w:rFonts w:ascii="Arial" w:cs="Arial" w:eastAsia="Arial" w:hAnsi="Arial"/>
        </w:rPr>
      </w:pPr>
      <w:r w:rsidDel="00000000" w:rsidR="00000000" w:rsidRPr="00000000">
        <w:rPr>
          <w:rtl w:val="0"/>
        </w:rPr>
        <w:t xml:space="preserve">Sing or play the song “Kookaburra”</w:t>
      </w:r>
    </w:p>
    <w:p w:rsidR="00000000" w:rsidDel="00000000" w:rsidP="00000000" w:rsidRDefault="00000000" w:rsidRPr="00000000" w14:paraId="000000A3">
      <w:pPr>
        <w:numPr>
          <w:ilvl w:val="0"/>
          <w:numId w:val="12"/>
        </w:numPr>
        <w:spacing w:line="240" w:lineRule="auto"/>
        <w:ind w:left="720" w:hanging="360"/>
        <w:rPr>
          <w:rFonts w:ascii="Arial" w:cs="Arial" w:eastAsia="Arial" w:hAnsi="Arial"/>
        </w:rPr>
      </w:pPr>
      <w:r w:rsidDel="00000000" w:rsidR="00000000" w:rsidRPr="00000000">
        <w:rPr>
          <w:rtl w:val="0"/>
        </w:rPr>
        <w:t xml:space="preserve">Ask students how they can move like the Kookaburra in the song</w:t>
      </w:r>
    </w:p>
    <w:p w:rsidR="00000000" w:rsidDel="00000000" w:rsidP="00000000" w:rsidRDefault="00000000" w:rsidRPr="00000000" w14:paraId="000000A4">
      <w:pPr>
        <w:spacing w:line="240" w:lineRule="auto"/>
        <w:ind w:left="720" w:firstLine="0"/>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b w:val="1"/>
          <w:rtl w:val="0"/>
        </w:rPr>
        <w:t xml:space="preserve">2. Animals of India </w:t>
      </w:r>
      <w:r w:rsidDel="00000000" w:rsidR="00000000" w:rsidRPr="00000000">
        <w:rPr>
          <w:rtl w:val="0"/>
        </w:rPr>
        <w:t xml:space="preserve">(3 mins)</w:t>
      </w:r>
    </w:p>
    <w:p w:rsidR="00000000" w:rsidDel="00000000" w:rsidP="00000000" w:rsidRDefault="00000000" w:rsidRPr="00000000" w14:paraId="000000A6">
      <w:pPr>
        <w:numPr>
          <w:ilvl w:val="0"/>
          <w:numId w:val="3"/>
        </w:numPr>
        <w:spacing w:line="240" w:lineRule="auto"/>
        <w:ind w:left="720" w:hanging="360"/>
        <w:rPr/>
      </w:pPr>
      <w:r w:rsidDel="00000000" w:rsidR="00000000" w:rsidRPr="00000000">
        <w:rPr>
          <w:rtl w:val="0"/>
        </w:rPr>
        <w:t xml:space="preserve">Students will identify different Indian animals from pictures leading into the next activity.</w:t>
      </w:r>
    </w:p>
    <w:p w:rsidR="00000000" w:rsidDel="00000000" w:rsidP="00000000" w:rsidRDefault="00000000" w:rsidRPr="00000000" w14:paraId="000000A7">
      <w:pPr>
        <w:spacing w:line="240" w:lineRule="auto"/>
        <w:rPr>
          <w:b w:val="1"/>
        </w:rPr>
      </w:pP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b w:val="1"/>
          <w:rtl w:val="0"/>
        </w:rPr>
        <w:t xml:space="preserve">3. Concentration: Singing Dhobi Aaya </w:t>
      </w:r>
      <w:r w:rsidDel="00000000" w:rsidR="00000000" w:rsidRPr="00000000">
        <w:rPr>
          <w:rtl w:val="0"/>
        </w:rPr>
        <w:t xml:space="preserve">(3 mins)</w:t>
      </w:r>
    </w:p>
    <w:p w:rsidR="00000000" w:rsidDel="00000000" w:rsidP="00000000" w:rsidRDefault="00000000" w:rsidRPr="00000000" w14:paraId="000000A9">
      <w:pPr>
        <w:numPr>
          <w:ilvl w:val="0"/>
          <w:numId w:val="17"/>
        </w:numPr>
        <w:spacing w:line="240" w:lineRule="auto"/>
        <w:ind w:left="720" w:hanging="360"/>
        <w:rPr>
          <w:rFonts w:ascii="Arial" w:cs="Arial" w:eastAsia="Arial" w:hAnsi="Arial"/>
        </w:rPr>
      </w:pPr>
      <w:r w:rsidDel="00000000" w:rsidR="00000000" w:rsidRPr="00000000">
        <w:rPr>
          <w:rtl w:val="0"/>
        </w:rPr>
        <w:t xml:space="preserve">Ask students to guess what song is about from video.</w:t>
      </w:r>
    </w:p>
    <w:p w:rsidR="00000000" w:rsidDel="00000000" w:rsidP="00000000" w:rsidRDefault="00000000" w:rsidRPr="00000000" w14:paraId="000000AA">
      <w:pPr>
        <w:numPr>
          <w:ilvl w:val="0"/>
          <w:numId w:val="17"/>
        </w:numPr>
        <w:spacing w:line="240" w:lineRule="auto"/>
        <w:ind w:left="720" w:hanging="360"/>
        <w:rPr>
          <w:rFonts w:ascii="Arial" w:cs="Arial" w:eastAsia="Arial" w:hAnsi="Arial"/>
        </w:rPr>
      </w:pPr>
      <w:r w:rsidDel="00000000" w:rsidR="00000000" w:rsidRPr="00000000">
        <w:rPr>
          <w:rtl w:val="0"/>
        </w:rPr>
        <w:t xml:space="preserve">Sing or play recording of Dhobi Aaya</w:t>
      </w:r>
    </w:p>
    <w:p w:rsidR="00000000" w:rsidDel="00000000" w:rsidP="00000000" w:rsidRDefault="00000000" w:rsidRPr="00000000" w14:paraId="000000AB">
      <w:pPr>
        <w:numPr>
          <w:ilvl w:val="0"/>
          <w:numId w:val="17"/>
        </w:numPr>
        <w:spacing w:line="240" w:lineRule="auto"/>
        <w:ind w:left="720" w:hanging="360"/>
        <w:rPr>
          <w:rFonts w:ascii="Arial" w:cs="Arial" w:eastAsia="Arial" w:hAnsi="Arial"/>
        </w:rPr>
      </w:pPr>
      <w:r w:rsidDel="00000000" w:rsidR="00000000" w:rsidRPr="00000000">
        <w:rPr>
          <w:rtl w:val="0"/>
        </w:rPr>
        <w:t xml:space="preserve">Count in Indian one, two three (ek, do, teen), four five six (chaar, panch, chey), seven eight nine (saath, ath, nau), 10 (dus) </w:t>
      </w:r>
    </w:p>
    <w:p w:rsidR="00000000" w:rsidDel="00000000" w:rsidP="00000000" w:rsidRDefault="00000000" w:rsidRPr="00000000" w14:paraId="000000AC">
      <w:pPr>
        <w:numPr>
          <w:ilvl w:val="0"/>
          <w:numId w:val="17"/>
        </w:numPr>
        <w:spacing w:line="240" w:lineRule="auto"/>
        <w:ind w:left="720" w:hanging="360"/>
        <w:rPr>
          <w:rFonts w:ascii="Arial" w:cs="Arial" w:eastAsia="Arial" w:hAnsi="Arial"/>
        </w:rPr>
      </w:pPr>
      <w:r w:rsidDel="00000000" w:rsidR="00000000" w:rsidRPr="00000000">
        <w:rPr>
          <w:rtl w:val="0"/>
        </w:rPr>
        <w:t xml:space="preserve">Have students count along with the song.</w:t>
      </w: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b w:val="1"/>
          <w:rtl w:val="0"/>
        </w:rPr>
        <w:t xml:space="preserve">4. Active listening</w:t>
      </w:r>
      <w:r w:rsidDel="00000000" w:rsidR="00000000" w:rsidRPr="00000000">
        <w:rPr>
          <w:rtl w:val="0"/>
        </w:rPr>
        <w:t xml:space="preserve"> (5 mins)</w:t>
      </w:r>
    </w:p>
    <w:p w:rsidR="00000000" w:rsidDel="00000000" w:rsidP="00000000" w:rsidRDefault="00000000" w:rsidRPr="00000000" w14:paraId="000000AF">
      <w:pPr>
        <w:numPr>
          <w:ilvl w:val="0"/>
          <w:numId w:val="14"/>
        </w:numPr>
        <w:spacing w:line="240" w:lineRule="auto"/>
        <w:ind w:left="720" w:hanging="360"/>
        <w:rPr>
          <w:rFonts w:ascii="Arial" w:cs="Arial" w:eastAsia="Arial" w:hAnsi="Arial"/>
        </w:rPr>
      </w:pPr>
      <w:r w:rsidDel="00000000" w:rsidR="00000000" w:rsidRPr="00000000">
        <w:rPr>
          <w:rtl w:val="0"/>
        </w:rPr>
        <w:t xml:space="preserve">Ask students to pay attention to the way the music makes them feel.</w:t>
      </w:r>
    </w:p>
    <w:p w:rsidR="00000000" w:rsidDel="00000000" w:rsidP="00000000" w:rsidRDefault="00000000" w:rsidRPr="00000000" w14:paraId="000000B0">
      <w:pPr>
        <w:numPr>
          <w:ilvl w:val="0"/>
          <w:numId w:val="14"/>
        </w:numPr>
        <w:spacing w:line="240" w:lineRule="auto"/>
        <w:ind w:left="720" w:hanging="360"/>
        <w:rPr>
          <w:rFonts w:ascii="Arial" w:cs="Arial" w:eastAsia="Arial" w:hAnsi="Arial"/>
        </w:rPr>
      </w:pPr>
      <w:r w:rsidDel="00000000" w:rsidR="00000000" w:rsidRPr="00000000">
        <w:rPr>
          <w:rtl w:val="0"/>
        </w:rPr>
        <w:t xml:space="preserve">Play music by Ravi Shankar for students to hear. </w:t>
      </w:r>
    </w:p>
    <w:p w:rsidR="00000000" w:rsidDel="00000000" w:rsidP="00000000" w:rsidRDefault="00000000" w:rsidRPr="00000000" w14:paraId="000000B1">
      <w:pPr>
        <w:numPr>
          <w:ilvl w:val="0"/>
          <w:numId w:val="14"/>
        </w:numPr>
        <w:spacing w:line="240" w:lineRule="auto"/>
        <w:ind w:left="720" w:hanging="360"/>
        <w:rPr>
          <w:rFonts w:ascii="Arial" w:cs="Arial" w:eastAsia="Arial" w:hAnsi="Arial"/>
        </w:rPr>
      </w:pPr>
      <w:r w:rsidDel="00000000" w:rsidR="00000000" w:rsidRPr="00000000">
        <w:rPr>
          <w:rtl w:val="0"/>
        </w:rPr>
        <w:t xml:space="preserve">Ask them if they know another instrument that looks like the sitar or sounds like the sitar.</w:t>
      </w:r>
    </w:p>
    <w:p w:rsidR="00000000" w:rsidDel="00000000" w:rsidP="00000000" w:rsidRDefault="00000000" w:rsidRPr="00000000" w14:paraId="000000B2">
      <w:pPr>
        <w:numPr>
          <w:ilvl w:val="0"/>
          <w:numId w:val="14"/>
        </w:numPr>
        <w:spacing w:line="240" w:lineRule="auto"/>
        <w:ind w:left="720" w:hanging="360"/>
        <w:rPr>
          <w:rFonts w:ascii="Arial" w:cs="Arial" w:eastAsia="Arial" w:hAnsi="Arial"/>
        </w:rPr>
      </w:pPr>
      <w:r w:rsidDel="00000000" w:rsidR="00000000" w:rsidRPr="00000000">
        <w:rPr>
          <w:rtl w:val="0"/>
        </w:rPr>
        <w:t xml:space="preserve">Introduce Ravi Shankar- sitar player, classical Indian music.</w:t>
      </w:r>
    </w:p>
    <w:p w:rsidR="00000000" w:rsidDel="00000000" w:rsidP="00000000" w:rsidRDefault="00000000" w:rsidRPr="00000000" w14:paraId="000000B3">
      <w:pPr>
        <w:numPr>
          <w:ilvl w:val="0"/>
          <w:numId w:val="14"/>
        </w:numPr>
        <w:spacing w:line="240" w:lineRule="auto"/>
        <w:ind w:left="720" w:hanging="360"/>
        <w:rPr>
          <w:rFonts w:ascii="Arial" w:cs="Arial" w:eastAsia="Arial" w:hAnsi="Arial"/>
        </w:rPr>
      </w:pPr>
      <w:r w:rsidDel="00000000" w:rsidR="00000000" w:rsidRPr="00000000">
        <w:rPr>
          <w:rtl w:val="0"/>
        </w:rPr>
        <w:t xml:space="preserve">Introduce vocabulary: tones, quartertones, microtones, raga</w:t>
      </w:r>
    </w:p>
    <w:p w:rsidR="00000000" w:rsidDel="00000000" w:rsidP="00000000" w:rsidRDefault="00000000" w:rsidRPr="00000000" w14:paraId="000000B4">
      <w:pPr>
        <w:numPr>
          <w:ilvl w:val="0"/>
          <w:numId w:val="14"/>
        </w:numPr>
        <w:spacing w:line="240" w:lineRule="auto"/>
        <w:ind w:left="720" w:hanging="360"/>
        <w:rPr>
          <w:rFonts w:ascii="Arial" w:cs="Arial" w:eastAsia="Arial" w:hAnsi="Arial"/>
        </w:rPr>
      </w:pPr>
      <w:r w:rsidDel="00000000" w:rsidR="00000000" w:rsidRPr="00000000">
        <w:rPr>
          <w:rtl w:val="0"/>
        </w:rPr>
        <w:t xml:space="preserve">Discuss with students how the sound of the music is different from the music from other lessons or music they listen to individually. </w:t>
      </w:r>
      <w:r w:rsidDel="00000000" w:rsidR="00000000" w:rsidRPr="00000000">
        <w:rPr>
          <w:rtl w:val="0"/>
        </w:rPr>
      </w:r>
    </w:p>
    <w:p w:rsidR="00000000" w:rsidDel="00000000" w:rsidP="00000000" w:rsidRDefault="00000000" w:rsidRPr="00000000" w14:paraId="000000B5">
      <w:pPr>
        <w:spacing w:line="240" w:lineRule="auto"/>
        <w:rPr>
          <w:b w:val="1"/>
        </w:rPr>
      </w:pPr>
      <w:r w:rsidDel="00000000" w:rsidR="00000000" w:rsidRPr="00000000">
        <w:rPr>
          <w:rtl w:val="0"/>
        </w:rPr>
      </w:r>
    </w:p>
    <w:p w:rsidR="00000000" w:rsidDel="00000000" w:rsidP="00000000" w:rsidRDefault="00000000" w:rsidRPr="00000000" w14:paraId="000000B6">
      <w:pPr>
        <w:spacing w:line="240" w:lineRule="auto"/>
        <w:rPr>
          <w:b w:val="1"/>
        </w:rPr>
      </w:pP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b w:val="1"/>
          <w:rtl w:val="0"/>
        </w:rPr>
        <w:t xml:space="preserve">5. Artistic Expression</w:t>
      </w:r>
      <w:r w:rsidDel="00000000" w:rsidR="00000000" w:rsidRPr="00000000">
        <w:rPr>
          <w:rtl w:val="0"/>
        </w:rPr>
        <w:t xml:space="preserve"> (10 mins)</w:t>
      </w:r>
    </w:p>
    <w:p w:rsidR="00000000" w:rsidDel="00000000" w:rsidP="00000000" w:rsidRDefault="00000000" w:rsidRPr="00000000" w14:paraId="000000B8">
      <w:pPr>
        <w:numPr>
          <w:ilvl w:val="0"/>
          <w:numId w:val="15"/>
        </w:numPr>
        <w:spacing w:line="240" w:lineRule="auto"/>
        <w:ind w:left="720" w:hanging="360"/>
        <w:rPr>
          <w:rFonts w:ascii="Arial" w:cs="Arial" w:eastAsia="Arial" w:hAnsi="Arial"/>
        </w:rPr>
      </w:pPr>
      <w:r w:rsidDel="00000000" w:rsidR="00000000" w:rsidRPr="00000000">
        <w:rPr>
          <w:rtl w:val="0"/>
        </w:rPr>
        <w:t xml:space="preserve">Ask students to use pencil, pen, crayons, etc. to listen and draw/create along with the music. Ask them to draw what they hear or how the music makes them feel. </w:t>
      </w:r>
    </w:p>
    <w:p w:rsidR="00000000" w:rsidDel="00000000" w:rsidP="00000000" w:rsidRDefault="00000000" w:rsidRPr="00000000" w14:paraId="000000B9">
      <w:pPr>
        <w:numPr>
          <w:ilvl w:val="0"/>
          <w:numId w:val="15"/>
        </w:numPr>
        <w:spacing w:line="240" w:lineRule="auto"/>
        <w:ind w:left="720" w:hanging="360"/>
        <w:rPr>
          <w:rFonts w:ascii="Arial" w:cs="Arial" w:eastAsia="Arial" w:hAnsi="Arial"/>
        </w:rPr>
      </w:pPr>
      <w:r w:rsidDel="00000000" w:rsidR="00000000" w:rsidRPr="00000000">
        <w:rPr>
          <w:rtl w:val="0"/>
        </w:rPr>
        <w:t xml:space="preserve">Have students share what they created with one another perhaps describing how it reflects the music or what they felt with music.</w:t>
      </w:r>
    </w:p>
    <w:p w:rsidR="00000000" w:rsidDel="00000000" w:rsidP="00000000" w:rsidRDefault="00000000" w:rsidRPr="00000000" w14:paraId="000000BA">
      <w:pPr>
        <w:spacing w:line="240" w:lineRule="auto"/>
        <w:rPr/>
      </w:pP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b w:val="1"/>
          <w:rtl w:val="0"/>
        </w:rPr>
        <w:t xml:space="preserve">6. Closing/Reflection </w:t>
      </w:r>
      <w:r w:rsidDel="00000000" w:rsidR="00000000" w:rsidRPr="00000000">
        <w:rPr>
          <w:rtl w:val="0"/>
        </w:rPr>
        <w:t xml:space="preserve">(4 mins)</w:t>
      </w:r>
    </w:p>
    <w:p w:rsidR="00000000" w:rsidDel="00000000" w:rsidP="00000000" w:rsidRDefault="00000000" w:rsidRPr="00000000" w14:paraId="000000BC">
      <w:pPr>
        <w:numPr>
          <w:ilvl w:val="0"/>
          <w:numId w:val="9"/>
        </w:numPr>
        <w:spacing w:line="240" w:lineRule="auto"/>
        <w:ind w:left="720" w:hanging="360"/>
        <w:rPr>
          <w:rFonts w:ascii="Arial" w:cs="Arial" w:eastAsia="Arial" w:hAnsi="Arial"/>
        </w:rPr>
      </w:pPr>
      <w:r w:rsidDel="00000000" w:rsidR="00000000" w:rsidRPr="00000000">
        <w:rPr>
          <w:rtl w:val="0"/>
        </w:rPr>
        <w:t xml:space="preserve">Ask students to tell what was their favorite thing they learned in music today.</w:t>
      </w:r>
    </w:p>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rtl w:val="0"/>
        </w:rPr>
        <w:t xml:space="preserve">Resources for teacher</w:t>
      </w:r>
    </w:p>
    <w:p w:rsidR="00000000" w:rsidDel="00000000" w:rsidP="00000000" w:rsidRDefault="00000000" w:rsidRPr="00000000" w14:paraId="000000BF">
      <w:pPr>
        <w:numPr>
          <w:ilvl w:val="0"/>
          <w:numId w:val="11"/>
        </w:numPr>
        <w:spacing w:line="240" w:lineRule="auto"/>
        <w:ind w:left="720" w:hanging="360"/>
        <w:rPr/>
      </w:pPr>
      <w:r w:rsidDel="00000000" w:rsidR="00000000" w:rsidRPr="00000000">
        <w:rPr>
          <w:rtl w:val="0"/>
        </w:rPr>
        <w:t xml:space="preserve">World Map - </w:t>
      </w:r>
      <w:hyperlink r:id="rId18">
        <w:r w:rsidDel="00000000" w:rsidR="00000000" w:rsidRPr="00000000">
          <w:rPr>
            <w:color w:val="1155cc"/>
            <w:u w:val="single"/>
            <w:rtl w:val="0"/>
          </w:rPr>
          <w:t xml:space="preserve">https://www.echalk.co.uk/Science/physics/solarSystem/InteractiveEarth/interactiveEarth.html</w:t>
        </w:r>
      </w:hyperlink>
      <w:r w:rsidDel="00000000" w:rsidR="00000000" w:rsidRPr="00000000">
        <w:rPr>
          <w:rtl w:val="0"/>
        </w:rPr>
      </w:r>
    </w:p>
    <w:p w:rsidR="00000000" w:rsidDel="00000000" w:rsidP="00000000" w:rsidRDefault="00000000" w:rsidRPr="00000000" w14:paraId="000000C0">
      <w:pPr>
        <w:numPr>
          <w:ilvl w:val="0"/>
          <w:numId w:val="11"/>
        </w:numPr>
        <w:spacing w:line="240" w:lineRule="auto"/>
        <w:ind w:left="720" w:hanging="360"/>
        <w:rPr/>
      </w:pPr>
      <w:r w:rsidDel="00000000" w:rsidR="00000000" w:rsidRPr="00000000">
        <w:rPr>
          <w:rtl w:val="0"/>
        </w:rPr>
        <w:t xml:space="preserve">Wikipedia Ravi Shankar </w:t>
      </w:r>
      <w:hyperlink r:id="rId19">
        <w:r w:rsidDel="00000000" w:rsidR="00000000" w:rsidRPr="00000000">
          <w:rPr>
            <w:color w:val="0563c1"/>
            <w:u w:val="single"/>
            <w:rtl w:val="0"/>
          </w:rPr>
          <w:t xml:space="preserve">https://en.wikipedia.org/wiki/Ravi_Shankar</w:t>
        </w:r>
      </w:hyperlink>
      <w:r w:rsidDel="00000000" w:rsidR="00000000" w:rsidRPr="00000000">
        <w:rPr>
          <w:rtl w:val="0"/>
        </w:rPr>
        <w:t xml:space="preserve"> Choose kid-friendly information to share with students</w:t>
      </w:r>
    </w:p>
    <w:p w:rsidR="00000000" w:rsidDel="00000000" w:rsidP="00000000" w:rsidRDefault="00000000" w:rsidRPr="00000000" w14:paraId="000000C1">
      <w:pPr>
        <w:numPr>
          <w:ilvl w:val="0"/>
          <w:numId w:val="11"/>
        </w:numPr>
        <w:spacing w:line="240" w:lineRule="auto"/>
        <w:ind w:left="720" w:hanging="360"/>
        <w:rPr/>
      </w:pPr>
      <w:r w:rsidDel="00000000" w:rsidR="00000000" w:rsidRPr="00000000">
        <w:rPr>
          <w:rtl w:val="0"/>
        </w:rPr>
        <w:t xml:space="preserve">Sitar: </w:t>
      </w:r>
      <w:hyperlink r:id="rId20">
        <w:r w:rsidDel="00000000" w:rsidR="00000000" w:rsidRPr="00000000">
          <w:rPr>
            <w:color w:val="0563c1"/>
            <w:u w:val="single"/>
            <w:rtl w:val="0"/>
          </w:rPr>
          <w:t xml:space="preserve">https://en.wikipedia.org/wiki/Sitar</w:t>
        </w:r>
      </w:hyperlink>
      <w:r w:rsidDel="00000000" w:rsidR="00000000" w:rsidRPr="00000000">
        <w:rPr>
          <w:rtl w:val="0"/>
        </w:rPr>
        <w:t xml:space="preserve"> Choose kid-friendly information to share with students</w:t>
      </w:r>
    </w:p>
    <w:p w:rsidR="00000000" w:rsidDel="00000000" w:rsidP="00000000" w:rsidRDefault="00000000" w:rsidRPr="00000000" w14:paraId="000000C2">
      <w:pPr>
        <w:numPr>
          <w:ilvl w:val="0"/>
          <w:numId w:val="11"/>
        </w:numPr>
        <w:spacing w:line="240" w:lineRule="auto"/>
        <w:ind w:left="720" w:hanging="360"/>
        <w:rPr/>
      </w:pPr>
      <w:r w:rsidDel="00000000" w:rsidR="00000000" w:rsidRPr="00000000">
        <w:rPr>
          <w:rtl w:val="0"/>
        </w:rPr>
        <w:t xml:space="preserve">Ravi Shankar playing - </w:t>
      </w:r>
      <w:hyperlink r:id="rId21">
        <w:r w:rsidDel="00000000" w:rsidR="00000000" w:rsidRPr="00000000">
          <w:rPr>
            <w:color w:val="1155cc"/>
            <w:u w:val="single"/>
            <w:rtl w:val="0"/>
          </w:rPr>
          <w:t xml:space="preserve">https://www.youtube.com/watch?v=rmOIh1lqWzc&amp;ab_channel=IqbalRazvi</w:t>
        </w:r>
      </w:hyperlink>
      <w:r w:rsidDel="00000000" w:rsidR="00000000" w:rsidRPr="00000000">
        <w:rPr>
          <w:rtl w:val="0"/>
        </w:rPr>
      </w:r>
    </w:p>
    <w:p w:rsidR="00000000" w:rsidDel="00000000" w:rsidP="00000000" w:rsidRDefault="00000000" w:rsidRPr="00000000" w14:paraId="000000C3">
      <w:pPr>
        <w:numPr>
          <w:ilvl w:val="0"/>
          <w:numId w:val="11"/>
        </w:numPr>
        <w:spacing w:line="240" w:lineRule="auto"/>
        <w:ind w:left="720" w:hanging="360"/>
        <w:rPr/>
      </w:pPr>
      <w:bookmarkStart w:colFirst="0" w:colLast="0" w:name="_gjdgxs" w:id="0"/>
      <w:bookmarkEnd w:id="0"/>
      <w:r w:rsidDel="00000000" w:rsidR="00000000" w:rsidRPr="00000000">
        <w:rPr>
          <w:rtl w:val="0"/>
        </w:rPr>
        <w:t xml:space="preserve">Indian music: raga, microtones, etc. </w:t>
      </w:r>
      <w:hyperlink r:id="rId22">
        <w:r w:rsidDel="00000000" w:rsidR="00000000" w:rsidRPr="00000000">
          <w:rPr>
            <w:color w:val="0563c1"/>
            <w:u w:val="single"/>
            <w:rtl w:val="0"/>
          </w:rPr>
          <w:t xml:space="preserve">http://www.ravishankar.org/-music.html</w:t>
        </w:r>
      </w:hyperlink>
      <w:r w:rsidDel="00000000" w:rsidR="00000000" w:rsidRPr="00000000">
        <w:rPr>
          <w:rtl w:val="0"/>
        </w:rPr>
        <w:t xml:space="preserve"> Choose kid-friendly information to share with students</w:t>
      </w:r>
    </w:p>
    <w:sectPr>
      <w:headerReference r:id="rId23" w:type="default"/>
      <w:pgSz w:h="15840" w:w="12240" w:orient="portrait"/>
      <w:pgMar w:bottom="1440" w:top="14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95250</wp:posOffset>
          </wp:positionV>
          <wp:extent cx="995363" cy="99536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5363" cy="995363"/>
                  </a:xfrm>
                  <a:prstGeom prst="rect"/>
                  <a:ln/>
                </pic:spPr>
              </pic:pic>
            </a:graphicData>
          </a:graphic>
        </wp:anchor>
      </w:drawing>
    </w:r>
  </w:p>
  <w:p w:rsidR="00000000" w:rsidDel="00000000" w:rsidP="00000000" w:rsidRDefault="00000000" w:rsidRPr="00000000" w14:paraId="000000C5">
    <w:pPr>
      <w:jc w:val="left"/>
      <w:rPr>
        <w:color w:val="ff0000"/>
      </w:rPr>
    </w:pPr>
    <w:r w:rsidDel="00000000" w:rsidR="00000000" w:rsidRPr="00000000">
      <w:rPr>
        <w:rtl w:val="0"/>
      </w:rPr>
    </w:r>
  </w:p>
  <w:p w:rsidR="00000000" w:rsidDel="00000000" w:rsidP="00000000" w:rsidRDefault="00000000" w:rsidRPr="00000000" w14:paraId="000000C6">
    <w:pPr>
      <w:jc w:val="left"/>
      <w:rPr>
        <w:color w:val="ff0000"/>
      </w:rPr>
    </w:pPr>
    <w:r w:rsidDel="00000000" w:rsidR="00000000" w:rsidRPr="00000000">
      <w:rPr>
        <w:rtl w:val="0"/>
      </w:rPr>
    </w:r>
  </w:p>
  <w:p w:rsidR="00000000" w:rsidDel="00000000" w:rsidP="00000000" w:rsidRDefault="00000000" w:rsidRPr="00000000" w14:paraId="000000C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Sitar" TargetMode="External"/><Relationship Id="rId11" Type="http://schemas.openxmlformats.org/officeDocument/2006/relationships/hyperlink" Target="http://kidsrelaxation.com/all-relaxation-activities/elephant-hands/" TargetMode="External"/><Relationship Id="rId22" Type="http://schemas.openxmlformats.org/officeDocument/2006/relationships/hyperlink" Target="http://www.ravishankar.org/-music.html" TargetMode="External"/><Relationship Id="rId10" Type="http://schemas.openxmlformats.org/officeDocument/2006/relationships/hyperlink" Target="https://www.youtube.com/watch?v=Njj4CX4OAMU&amp;ab_channel=Buddha%27sLounge" TargetMode="External"/><Relationship Id="rId21" Type="http://schemas.openxmlformats.org/officeDocument/2006/relationships/hyperlink" Target="https://www.youtube.com/watch?v=rmOIh1lqWzc&amp;ab_channel=IqbalRazvi" TargetMode="External"/><Relationship Id="rId13" Type="http://schemas.openxmlformats.org/officeDocument/2006/relationships/hyperlink" Target="http://www.nuttinbutpreschool.com/africa-lesson-plan/" TargetMode="External"/><Relationship Id="rId12" Type="http://schemas.openxmlformats.org/officeDocument/2006/relationships/hyperlink" Target="http://kidsrelaxation.com/educator-resources/relaxing-with-the-elephants/"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ncocojams.blogspot.com/2012/03/lyrics-meanings-of-ghanaian-song-sansa.html" TargetMode="External"/><Relationship Id="rId15" Type="http://schemas.openxmlformats.org/officeDocument/2006/relationships/hyperlink" Target="http://www.songsforteaching.com/animalsongs/goingonabushwalk.php" TargetMode="External"/><Relationship Id="rId14" Type="http://schemas.openxmlformats.org/officeDocument/2006/relationships/hyperlink" Target="https://www.echalk.co.uk/Science/physics/solarSystem/InteractiveEarth/interactiveEarth.html" TargetMode="External"/><Relationship Id="rId17" Type="http://schemas.openxmlformats.org/officeDocument/2006/relationships/hyperlink" Target="https://www.vocalenchantment.com.au/wp-content/uploads/2016/09/Teacher-Lesson-Tips-and-Ideas-1.pdf" TargetMode="External"/><Relationship Id="rId16" Type="http://schemas.openxmlformats.org/officeDocument/2006/relationships/hyperlink" Target="https://www.youtube.com/watch?v=UXA0-YAoo9Q&amp;ab_channel=RickSchwartz" TargetMode="External"/><Relationship Id="rId5" Type="http://schemas.openxmlformats.org/officeDocument/2006/relationships/styles" Target="styles.xml"/><Relationship Id="rId19" Type="http://schemas.openxmlformats.org/officeDocument/2006/relationships/hyperlink" Target="https://en.wikipedia.org/wiki/Ravi_Shankar" TargetMode="External"/><Relationship Id="rId6" Type="http://schemas.openxmlformats.org/officeDocument/2006/relationships/hyperlink" Target="https://www.echalk.co.uk/Science/physics/solarSystem/InteractiveEarth/interactiveEarth.html" TargetMode="External"/><Relationship Id="rId18" Type="http://schemas.openxmlformats.org/officeDocument/2006/relationships/hyperlink" Target="https://www.echalk.co.uk/Science/physics/solarSystem/InteractiveEarth/interactiveEarth.html" TargetMode="External"/><Relationship Id="rId7" Type="http://schemas.openxmlformats.org/officeDocument/2006/relationships/hyperlink" Target="https://www.youtube.com/watch?v=vUrVeRGo5IM" TargetMode="External"/><Relationship Id="rId8" Type="http://schemas.openxmlformats.org/officeDocument/2006/relationships/hyperlink" Target="https://www.youtube.com/watch?v=4RRdlBodrWU&amp;ab_channel=Zimbe%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